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6110" w14:textId="6D6FA290" w:rsidR="00912CC0" w:rsidRDefault="00912CC0" w:rsidP="00912CC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12CC0">
        <w:rPr>
          <w:rFonts w:ascii="Times New Roman" w:hAnsi="Times New Roman" w:cs="Times New Roman"/>
          <w:color w:val="FF0000"/>
          <w:sz w:val="32"/>
          <w:szCs w:val="32"/>
        </w:rPr>
        <w:t>Être à la hauteur du défi écologique</w:t>
      </w:r>
    </w:p>
    <w:p w14:paraId="08CF065D" w14:textId="77777777" w:rsidR="005E7C7A" w:rsidRPr="00912CC0" w:rsidRDefault="005E7C7A" w:rsidP="00912CC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14:paraId="5328B8D1" w14:textId="77777777" w:rsidR="00912CC0" w:rsidRPr="00821D0C" w:rsidRDefault="00912CC0" w:rsidP="00912C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20969F" w14:textId="427333B3" w:rsidR="00912CC0" w:rsidRPr="005E7C7A" w:rsidRDefault="00912CC0" w:rsidP="005E7C7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5E7C7A">
        <w:rPr>
          <w:rFonts w:ascii="Times New Roman" w:hAnsi="Times New Roman" w:cs="Times New Roman"/>
        </w:rPr>
        <w:t xml:space="preserve">Séquence : L'accès aux ressources pour produire, consommer, se loger, se déplacer. </w:t>
      </w:r>
    </w:p>
    <w:p w14:paraId="15DA8EA8" w14:textId="09D5A487" w:rsidR="00441150" w:rsidRPr="005E7C7A" w:rsidRDefault="00912CC0" w:rsidP="005E7C7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5E7C7A">
        <w:rPr>
          <w:rFonts w:ascii="Times New Roman" w:hAnsi="Times New Roman" w:cs="Times New Roman"/>
        </w:rPr>
        <w:t>Programme support : Géographie, terminale bac pro.</w:t>
      </w:r>
    </w:p>
    <w:p w14:paraId="0D7540AF" w14:textId="0AEC73B7" w:rsidR="00441150" w:rsidRPr="005E7C7A" w:rsidRDefault="00441150" w:rsidP="005E7C7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5E7C7A">
        <w:rPr>
          <w:rFonts w:ascii="Times New Roman" w:hAnsi="Times New Roman" w:cs="Times New Roman"/>
        </w:rPr>
        <w:t xml:space="preserve">Notion abordée : </w:t>
      </w:r>
      <w:r w:rsidRPr="005E7C7A">
        <w:rPr>
          <w:rFonts w:ascii="Times New Roman" w:hAnsi="Times New Roman" w:cs="Times New Roman"/>
          <w:u w:val="single"/>
        </w:rPr>
        <w:t>le conflit d’usage de la ressource en eau</w:t>
      </w:r>
    </w:p>
    <w:p w14:paraId="53C322FB" w14:textId="77777777" w:rsidR="00441150" w:rsidRDefault="00441150">
      <w:pPr>
        <w:rPr>
          <w:rFonts w:ascii="Times New Roman" w:hAnsi="Times New Roman" w:cs="Times New Roman"/>
          <w:sz w:val="32"/>
          <w:szCs w:val="32"/>
        </w:rPr>
      </w:pPr>
    </w:p>
    <w:p w14:paraId="7F96D7E9" w14:textId="77777777" w:rsidR="005E7C7A" w:rsidRDefault="005E7C7A">
      <w:pPr>
        <w:rPr>
          <w:rFonts w:ascii="Times New Roman" w:hAnsi="Times New Roman" w:cs="Times New Roman"/>
          <w:sz w:val="32"/>
          <w:szCs w:val="32"/>
        </w:rPr>
      </w:pPr>
    </w:p>
    <w:p w14:paraId="10F8B236" w14:textId="77777777" w:rsidR="00441150" w:rsidRPr="005433C7" w:rsidRDefault="00441150" w:rsidP="00441150">
      <w:pPr>
        <w:rPr>
          <w:rFonts w:ascii="Times New Roman" w:hAnsi="Times New Roman" w:cs="Times New Roman"/>
          <w:sz w:val="28"/>
          <w:szCs w:val="28"/>
        </w:rPr>
      </w:pPr>
      <w:r w:rsidRPr="005433C7">
        <w:rPr>
          <w:rFonts w:ascii="Times New Roman" w:hAnsi="Times New Roman" w:cs="Times New Roman"/>
          <w:sz w:val="28"/>
          <w:szCs w:val="28"/>
        </w:rPr>
        <w:t xml:space="preserve">I – Applications </w:t>
      </w:r>
    </w:p>
    <w:p w14:paraId="2FD97D43" w14:textId="77777777" w:rsidR="00441150" w:rsidRPr="005433C7" w:rsidRDefault="00441150" w:rsidP="00441150">
      <w:pPr>
        <w:rPr>
          <w:rFonts w:ascii="Times New Roman" w:hAnsi="Times New Roman" w:cs="Times New Roman"/>
          <w:sz w:val="28"/>
          <w:szCs w:val="28"/>
        </w:rPr>
      </w:pPr>
    </w:p>
    <w:p w14:paraId="45A73D4B" w14:textId="77777777" w:rsidR="00441150" w:rsidRPr="005E7C7A" w:rsidRDefault="00441150" w:rsidP="00441150">
      <w:pPr>
        <w:pStyle w:val="Paragraphedeliste"/>
        <w:numPr>
          <w:ilvl w:val="0"/>
          <w:numId w:val="1"/>
        </w:numPr>
        <w:rPr>
          <w:rStyle w:val="Lienhypertexte"/>
          <w:rFonts w:ascii="Times New Roman" w:hAnsi="Times New Roman" w:cs="Times New Roman"/>
          <w:color w:val="auto"/>
          <w:u w:val="none"/>
          <w:lang w:val="en-US"/>
        </w:rPr>
      </w:pPr>
      <w:proofErr w:type="spellStart"/>
      <w:r w:rsidRPr="00032950">
        <w:rPr>
          <w:rFonts w:ascii="Times New Roman" w:hAnsi="Times New Roman" w:cs="Times New Roman"/>
          <w:lang w:val="en-US"/>
        </w:rPr>
        <w:t>Wooflash</w:t>
      </w:r>
      <w:proofErr w:type="spellEnd"/>
      <w:r w:rsidRPr="00032950">
        <w:rPr>
          <w:rFonts w:ascii="Times New Roman" w:hAnsi="Times New Roman" w:cs="Times New Roman"/>
          <w:lang w:val="en-US"/>
        </w:rPr>
        <w:t xml:space="preserve"> : </w:t>
      </w:r>
      <w:hyperlink r:id="rId7" w:history="1">
        <w:r w:rsidRPr="00032950">
          <w:rPr>
            <w:rStyle w:val="Lienhypertexte"/>
            <w:rFonts w:ascii="Times New Roman" w:hAnsi="Times New Roman" w:cs="Times New Roman"/>
            <w:lang w:val="en-US"/>
          </w:rPr>
          <w:t>https://www.wooflash.com/fr</w:t>
        </w:r>
      </w:hyperlink>
    </w:p>
    <w:p w14:paraId="1C3A228A" w14:textId="1B3E6062" w:rsidR="005E7C7A" w:rsidRPr="005E7C7A" w:rsidRDefault="005E7C7A" w:rsidP="005E7C7A">
      <w:pPr>
        <w:rPr>
          <w:rFonts w:ascii="Times New Roman" w:hAnsi="Times New Roman" w:cs="Times New Roman"/>
        </w:rPr>
      </w:pPr>
      <w:r w:rsidRPr="005E7C7A">
        <w:rPr>
          <w:rFonts w:ascii="Times New Roman" w:hAnsi="Times New Roman" w:cs="Times New Roman"/>
        </w:rPr>
        <w:t xml:space="preserve">Dérivé de </w:t>
      </w:r>
      <w:proofErr w:type="spellStart"/>
      <w:r w:rsidRPr="005E7C7A">
        <w:rPr>
          <w:rFonts w:ascii="Times New Roman" w:hAnsi="Times New Roman" w:cs="Times New Roman"/>
        </w:rPr>
        <w:t>Wooclap</w:t>
      </w:r>
      <w:proofErr w:type="spellEnd"/>
      <w:r w:rsidRPr="005E7C7A">
        <w:rPr>
          <w:rFonts w:ascii="Times New Roman" w:hAnsi="Times New Roman" w:cs="Times New Roman"/>
        </w:rPr>
        <w:t xml:space="preserve"> (utilisé notamment lors de sondages), cette application vous permettra de  développer une véritable plateforme d’exercices pour vos élèves. </w:t>
      </w:r>
    </w:p>
    <w:p w14:paraId="3BE74ACD" w14:textId="77777777" w:rsidR="00441150" w:rsidRPr="005E7C7A" w:rsidRDefault="00441150" w:rsidP="00441150">
      <w:pPr>
        <w:pStyle w:val="Paragraphedeliste"/>
        <w:numPr>
          <w:ilvl w:val="0"/>
          <w:numId w:val="1"/>
        </w:numPr>
        <w:rPr>
          <w:rStyle w:val="Lienhypertexte"/>
          <w:rFonts w:ascii="Times New Roman" w:hAnsi="Times New Roman" w:cs="Times New Roman"/>
          <w:color w:val="auto"/>
          <w:u w:val="none"/>
        </w:rPr>
      </w:pPr>
      <w:proofErr w:type="spellStart"/>
      <w:r w:rsidRPr="00032950">
        <w:rPr>
          <w:rFonts w:ascii="Times New Roman" w:hAnsi="Times New Roman" w:cs="Times New Roman"/>
        </w:rPr>
        <w:t>Kahoot</w:t>
      </w:r>
      <w:proofErr w:type="spellEnd"/>
      <w:r w:rsidRPr="00032950">
        <w:rPr>
          <w:rFonts w:ascii="Times New Roman" w:hAnsi="Times New Roman" w:cs="Times New Roman"/>
        </w:rPr>
        <w:t xml:space="preserve"> ! : </w:t>
      </w:r>
      <w:hyperlink r:id="rId8" w:history="1">
        <w:r w:rsidRPr="00032950">
          <w:rPr>
            <w:rStyle w:val="Lienhypertexte"/>
            <w:rFonts w:ascii="Times New Roman" w:hAnsi="Times New Roman" w:cs="Times New Roman"/>
          </w:rPr>
          <w:t>https://kahoot.com</w:t>
        </w:r>
      </w:hyperlink>
    </w:p>
    <w:p w14:paraId="3974A9A7" w14:textId="0613DFF4" w:rsidR="005E7C7A" w:rsidRPr="005E7C7A" w:rsidRDefault="005E7C7A" w:rsidP="005E7C7A">
      <w:pPr>
        <w:rPr>
          <w:rFonts w:ascii="Times New Roman" w:hAnsi="Times New Roman" w:cs="Times New Roman"/>
        </w:rPr>
      </w:pPr>
      <w:r w:rsidRPr="005E7C7A">
        <w:rPr>
          <w:rFonts w:ascii="Times New Roman" w:hAnsi="Times New Roman" w:cs="Times New Roman"/>
        </w:rPr>
        <w:t xml:space="preserve">Application qui permet de vérifier l’état des connaissances de vos élèves (évaluation diagnostique, formative ou clôturant une séance). </w:t>
      </w:r>
    </w:p>
    <w:p w14:paraId="332D6B2C" w14:textId="77777777" w:rsidR="00441150" w:rsidRPr="005E7C7A" w:rsidRDefault="00441150" w:rsidP="00441150">
      <w:pPr>
        <w:pStyle w:val="Paragraphedeliste"/>
        <w:numPr>
          <w:ilvl w:val="0"/>
          <w:numId w:val="1"/>
        </w:numPr>
        <w:rPr>
          <w:rStyle w:val="Lienhypertexte"/>
          <w:rFonts w:ascii="Times New Roman" w:hAnsi="Times New Roman" w:cs="Times New Roman"/>
          <w:color w:val="auto"/>
          <w:u w:val="none"/>
        </w:rPr>
      </w:pPr>
      <w:proofErr w:type="spellStart"/>
      <w:r w:rsidRPr="00032950">
        <w:rPr>
          <w:rFonts w:ascii="Times New Roman" w:hAnsi="Times New Roman" w:cs="Times New Roman"/>
        </w:rPr>
        <w:t>Digipad</w:t>
      </w:r>
      <w:proofErr w:type="spellEnd"/>
      <w:r w:rsidRPr="00032950">
        <w:rPr>
          <w:rFonts w:ascii="Times New Roman" w:hAnsi="Times New Roman" w:cs="Times New Roman"/>
        </w:rPr>
        <w:t xml:space="preserve"> : </w:t>
      </w:r>
      <w:hyperlink r:id="rId9" w:history="1">
        <w:r w:rsidRPr="00032950">
          <w:rPr>
            <w:rStyle w:val="Lienhypertexte"/>
            <w:rFonts w:ascii="Times New Roman" w:hAnsi="Times New Roman" w:cs="Times New Roman"/>
          </w:rPr>
          <w:t>https://digipad.app</w:t>
        </w:r>
      </w:hyperlink>
    </w:p>
    <w:p w14:paraId="33EE394C" w14:textId="71D11224" w:rsidR="005E7C7A" w:rsidRPr="005E7C7A" w:rsidRDefault="005E7C7A" w:rsidP="005E7C7A">
      <w:pPr>
        <w:rPr>
          <w:rFonts w:ascii="Times New Roman" w:hAnsi="Times New Roman" w:cs="Times New Roman"/>
        </w:rPr>
      </w:pPr>
      <w:r w:rsidRPr="005E7C7A">
        <w:rPr>
          <w:rStyle w:val="Lienhypertexte"/>
          <w:rFonts w:ascii="Times New Roman" w:hAnsi="Times New Roman" w:cs="Times New Roman"/>
          <w:color w:val="auto"/>
          <w:u w:val="none"/>
        </w:rPr>
        <w:t xml:space="preserve">Application qui permet de mettre en exergue des études de cas, qui permet un rapport plus concret aux situations d’études envisagées. </w:t>
      </w:r>
      <w:r w:rsidRPr="005E7C7A">
        <w:rPr>
          <w:rStyle w:val="Lienhypertexte"/>
          <w:rFonts w:ascii="Times New Roman" w:hAnsi="Times New Roman" w:cs="Times New Roman"/>
          <w:color w:val="auto"/>
          <w:u w:val="none"/>
        </w:rPr>
        <w:t xml:space="preserve">L’application </w:t>
      </w:r>
      <w:hyperlink r:id="rId10" w:history="1">
        <w:proofErr w:type="spellStart"/>
        <w:r w:rsidRPr="005E7C7A">
          <w:rPr>
            <w:rStyle w:val="Lienhypertexte"/>
            <w:rFonts w:ascii="Times New Roman" w:hAnsi="Times New Roman" w:cs="Times New Roman"/>
          </w:rPr>
          <w:t>Padlet</w:t>
        </w:r>
        <w:proofErr w:type="spellEnd"/>
      </w:hyperlink>
      <w:r w:rsidRPr="005E7C7A">
        <w:rPr>
          <w:rStyle w:val="Lienhypertexte"/>
          <w:rFonts w:ascii="Times New Roman" w:hAnsi="Times New Roman" w:cs="Times New Roman"/>
          <w:color w:val="auto"/>
          <w:u w:val="none"/>
        </w:rPr>
        <w:t xml:space="preserve"> peut représenter un équivalent.</w:t>
      </w:r>
    </w:p>
    <w:p w14:paraId="1CFBCAB4" w14:textId="77777777" w:rsidR="005E7C7A" w:rsidRPr="005E7C7A" w:rsidRDefault="005E7C7A" w:rsidP="005E7C7A">
      <w:pPr>
        <w:rPr>
          <w:rFonts w:ascii="Times New Roman" w:hAnsi="Times New Roman" w:cs="Times New Roman"/>
        </w:rPr>
      </w:pPr>
    </w:p>
    <w:p w14:paraId="54B9F441" w14:textId="77777777" w:rsidR="003C46B0" w:rsidRPr="00562E79" w:rsidRDefault="003C46B0">
      <w:pPr>
        <w:rPr>
          <w:rFonts w:ascii="Times New Roman" w:hAnsi="Times New Roman" w:cs="Times New Roman"/>
        </w:rPr>
      </w:pPr>
    </w:p>
    <w:p w14:paraId="29AAAE40" w14:textId="3A720B95" w:rsidR="003C46B0" w:rsidRPr="00E57E93" w:rsidRDefault="003C46B0">
      <w:pPr>
        <w:rPr>
          <w:rFonts w:ascii="Times New Roman" w:hAnsi="Times New Roman" w:cs="Times New Roman"/>
          <w:sz w:val="28"/>
          <w:szCs w:val="28"/>
        </w:rPr>
      </w:pPr>
      <w:r w:rsidRPr="00E57E93">
        <w:rPr>
          <w:rFonts w:ascii="Times New Roman" w:hAnsi="Times New Roman" w:cs="Times New Roman"/>
          <w:sz w:val="28"/>
          <w:szCs w:val="28"/>
        </w:rPr>
        <w:t>II – Ressources afin de s’emparer de</w:t>
      </w:r>
      <w:r w:rsidR="00562E79" w:rsidRPr="00E57E93">
        <w:rPr>
          <w:rFonts w:ascii="Times New Roman" w:hAnsi="Times New Roman" w:cs="Times New Roman"/>
          <w:sz w:val="28"/>
          <w:szCs w:val="28"/>
        </w:rPr>
        <w:t xml:space="preserve"> la notion </w:t>
      </w:r>
      <w:r w:rsidRPr="00E57E93">
        <w:rPr>
          <w:rFonts w:ascii="Times New Roman" w:hAnsi="Times New Roman" w:cs="Times New Roman"/>
          <w:sz w:val="28"/>
          <w:szCs w:val="28"/>
        </w:rPr>
        <w:t xml:space="preserve">du développement durable </w:t>
      </w:r>
    </w:p>
    <w:p w14:paraId="240D59B7" w14:textId="77777777" w:rsidR="003C46B0" w:rsidRPr="00562E79" w:rsidRDefault="003C46B0">
      <w:pPr>
        <w:rPr>
          <w:rFonts w:ascii="Times New Roman" w:hAnsi="Times New Roman" w:cs="Times New Roman"/>
        </w:rPr>
      </w:pPr>
    </w:p>
    <w:p w14:paraId="7E2CC58F" w14:textId="768F3CE0" w:rsidR="003C46B0" w:rsidRPr="00562E79" w:rsidRDefault="003C46B0" w:rsidP="003C46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562E79">
        <w:rPr>
          <w:rFonts w:ascii="Times New Roman" w:hAnsi="Times New Roman" w:cs="Times New Roman"/>
        </w:rPr>
        <w:t xml:space="preserve">S’emparer des ODD : </w:t>
      </w:r>
      <w:hyperlink r:id="rId11" w:history="1">
        <w:r w:rsidRPr="00562E79">
          <w:rPr>
            <w:rStyle w:val="Lienhypertexte"/>
            <w:rFonts w:ascii="Times New Roman" w:hAnsi="Times New Roman" w:cs="Times New Roman"/>
          </w:rPr>
          <w:t>https://www.afd.fr/fr/ressources/le-quiz-odd</w:t>
        </w:r>
      </w:hyperlink>
    </w:p>
    <w:p w14:paraId="6FC51939" w14:textId="5EFF51B4" w:rsidR="003C46B0" w:rsidRPr="00562E79" w:rsidRDefault="00821D0C" w:rsidP="003C46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562E79">
        <w:rPr>
          <w:rFonts w:ascii="Times New Roman" w:hAnsi="Times New Roman" w:cs="Times New Roman"/>
        </w:rPr>
        <w:t xml:space="preserve">Disposer de données statistiques </w:t>
      </w:r>
      <w:r w:rsidR="00562E79">
        <w:rPr>
          <w:rFonts w:ascii="Times New Roman" w:hAnsi="Times New Roman" w:cs="Times New Roman"/>
        </w:rPr>
        <w:t xml:space="preserve">(à l’échelle nationale) </w:t>
      </w:r>
      <w:r w:rsidRPr="00562E79">
        <w:rPr>
          <w:rFonts w:ascii="Times New Roman" w:hAnsi="Times New Roman" w:cs="Times New Roman"/>
        </w:rPr>
        <w:t xml:space="preserve">relatives à chaque ODD : </w:t>
      </w:r>
      <w:hyperlink r:id="rId12" w:history="1">
        <w:r w:rsidRPr="00562E79">
          <w:rPr>
            <w:rStyle w:val="Lienhypertexte"/>
            <w:rFonts w:ascii="Times New Roman" w:hAnsi="Times New Roman" w:cs="Times New Roman"/>
          </w:rPr>
          <w:t>https://www.insee.fr/fr/statistiques/2654964</w:t>
        </w:r>
      </w:hyperlink>
    </w:p>
    <w:p w14:paraId="0397F8FB" w14:textId="5ABBB0C5" w:rsidR="00821D0C" w:rsidRPr="00562E79" w:rsidRDefault="00562E79" w:rsidP="003C46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562E79">
        <w:rPr>
          <w:rFonts w:ascii="Times New Roman" w:hAnsi="Times New Roman" w:cs="Times New Roman"/>
        </w:rPr>
        <w:t xml:space="preserve">Disposer de données statistiques </w:t>
      </w:r>
      <w:r>
        <w:rPr>
          <w:rFonts w:ascii="Times New Roman" w:hAnsi="Times New Roman" w:cs="Times New Roman"/>
        </w:rPr>
        <w:t xml:space="preserve">(à l’échelle mondiale) </w:t>
      </w:r>
      <w:r w:rsidRPr="00562E79">
        <w:rPr>
          <w:rFonts w:ascii="Times New Roman" w:hAnsi="Times New Roman" w:cs="Times New Roman"/>
        </w:rPr>
        <w:t xml:space="preserve">relatives à chaque ODD : </w:t>
      </w:r>
      <w:hyperlink r:id="rId13" w:history="1">
        <w:r w:rsidR="00821D0C" w:rsidRPr="00562E79">
          <w:rPr>
            <w:rStyle w:val="Lienhypertexte"/>
            <w:rFonts w:ascii="Times New Roman" w:hAnsi="Times New Roman" w:cs="Times New Roman"/>
          </w:rPr>
          <w:t>https://unstats.un.org/sdgs/</w:t>
        </w:r>
      </w:hyperlink>
    </w:p>
    <w:p w14:paraId="4F1F7812" w14:textId="6B6E6912" w:rsidR="00562E79" w:rsidRPr="005E7C7A" w:rsidRDefault="00562E79" w:rsidP="00562E79">
      <w:pPr>
        <w:pStyle w:val="Paragraphedeliste"/>
        <w:numPr>
          <w:ilvl w:val="0"/>
          <w:numId w:val="1"/>
        </w:numPr>
        <w:spacing w:after="120" w:line="291" w:lineRule="atLeast"/>
        <w:outlineLvl w:val="0"/>
        <w:rPr>
          <w:rStyle w:val="Lienhypertexte"/>
          <w:rFonts w:ascii="Times New Roman" w:eastAsia="Times New Roman" w:hAnsi="Times New Roman" w:cs="Times New Roman"/>
          <w:color w:val="1B1B1B"/>
          <w:kern w:val="36"/>
          <w:u w:val="none"/>
          <w:lang w:eastAsia="fr-FR"/>
          <w14:ligatures w14:val="none"/>
        </w:rPr>
      </w:pPr>
      <w:r w:rsidRPr="00562E79">
        <w:rPr>
          <w:rFonts w:ascii="Times New Roman" w:eastAsia="Times New Roman" w:hAnsi="Times New Roman" w:cs="Times New Roman"/>
          <w:color w:val="1B1B1B"/>
          <w:kern w:val="36"/>
          <w:lang w:eastAsia="fr-FR"/>
          <w14:ligatures w14:val="none"/>
        </w:rPr>
        <w:t>L'éducation à l’environnement et au développement durable</w:t>
      </w:r>
      <w:r>
        <w:rPr>
          <w:rFonts w:ascii="Times New Roman" w:eastAsia="Times New Roman" w:hAnsi="Times New Roman" w:cs="Times New Roman"/>
          <w:color w:val="1B1B1B"/>
          <w:kern w:val="36"/>
          <w:lang w:eastAsia="fr-FR"/>
          <w14:ligatures w14:val="none"/>
        </w:rPr>
        <w:t xml:space="preserve"> : </w:t>
      </w:r>
      <w:hyperlink r:id="rId14" w:history="1">
        <w:r w:rsidRPr="00E80CF3">
          <w:rPr>
            <w:rStyle w:val="Lienhypertexte"/>
            <w:rFonts w:ascii="Times New Roman" w:hAnsi="Times New Roman" w:cs="Times New Roman"/>
          </w:rPr>
          <w:t>https://www.ecologie.gouv.fr/leducation-lenvironnement-et-au-developpement-durable</w:t>
        </w:r>
      </w:hyperlink>
    </w:p>
    <w:p w14:paraId="14C25528" w14:textId="3D5C18B7" w:rsidR="005E7C7A" w:rsidRDefault="005E7C7A" w:rsidP="005E7C7A">
      <w:pPr>
        <w:pStyle w:val="Paragraphedeliste"/>
        <w:numPr>
          <w:ilvl w:val="0"/>
          <w:numId w:val="1"/>
        </w:numPr>
        <w:spacing w:after="120" w:line="291" w:lineRule="atLeast"/>
        <w:outlineLvl w:val="0"/>
        <w:rPr>
          <w:rStyle w:val="Lienhypertexte"/>
          <w:rFonts w:ascii="Times New Roman" w:eastAsia="Times New Roman" w:hAnsi="Times New Roman" w:cs="Times New Roman"/>
          <w:color w:val="1B1B1B"/>
          <w:kern w:val="36"/>
          <w:u w:val="none"/>
          <w:lang w:eastAsia="fr-FR"/>
          <w14:ligatures w14:val="none"/>
        </w:rPr>
      </w:pPr>
      <w:r>
        <w:rPr>
          <w:rStyle w:val="Lienhypertexte"/>
          <w:rFonts w:ascii="Times New Roman" w:eastAsia="Times New Roman" w:hAnsi="Times New Roman" w:cs="Times New Roman"/>
          <w:color w:val="1B1B1B"/>
          <w:kern w:val="36"/>
          <w:u w:val="none"/>
          <w:lang w:eastAsia="fr-FR"/>
          <w14:ligatures w14:val="none"/>
        </w:rPr>
        <w:t xml:space="preserve">Concours « Réinventer le monde » proposé par l’Agence Française de Développement : </w:t>
      </w:r>
      <w:hyperlink r:id="rId15" w:history="1">
        <w:r w:rsidRPr="00BD0D82">
          <w:rPr>
            <w:rStyle w:val="Lienhypertexte"/>
            <w:rFonts w:ascii="Times New Roman" w:eastAsia="Times New Roman" w:hAnsi="Times New Roman" w:cs="Times New Roman"/>
            <w:kern w:val="36"/>
            <w:lang w:eastAsia="fr-FR"/>
            <w14:ligatures w14:val="none"/>
          </w:rPr>
          <w:t>https://www.reinventer-le-monde.fr</w:t>
        </w:r>
      </w:hyperlink>
    </w:p>
    <w:p w14:paraId="126ACB99" w14:textId="77777777" w:rsidR="005E7C7A" w:rsidRDefault="005E7C7A" w:rsidP="005E7C7A">
      <w:pPr>
        <w:spacing w:after="120" w:line="291" w:lineRule="atLeast"/>
        <w:outlineLvl w:val="0"/>
        <w:rPr>
          <w:rFonts w:ascii="Times New Roman" w:eastAsia="Times New Roman" w:hAnsi="Times New Roman" w:cs="Times New Roman"/>
          <w:color w:val="1B1B1B"/>
          <w:kern w:val="36"/>
          <w:lang w:eastAsia="fr-FR"/>
          <w14:ligatures w14:val="none"/>
        </w:rPr>
      </w:pPr>
    </w:p>
    <w:p w14:paraId="63B76409" w14:textId="4C2A3270" w:rsidR="005E7C7A" w:rsidRPr="00E57E93" w:rsidRDefault="005E7C7A" w:rsidP="005E7C7A">
      <w:pPr>
        <w:rPr>
          <w:rFonts w:ascii="Times New Roman" w:hAnsi="Times New Roman" w:cs="Times New Roman"/>
          <w:sz w:val="28"/>
          <w:szCs w:val="28"/>
        </w:rPr>
      </w:pPr>
      <w:r w:rsidRPr="00E57E93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fr-FR"/>
          <w14:ligatures w14:val="none"/>
        </w:rPr>
        <w:t xml:space="preserve">IV </w:t>
      </w:r>
      <w:r w:rsidRPr="00E57E93">
        <w:rPr>
          <w:rFonts w:ascii="Times New Roman" w:hAnsi="Times New Roman" w:cs="Times New Roman"/>
          <w:sz w:val="28"/>
          <w:szCs w:val="28"/>
        </w:rPr>
        <w:t>– Ressources</w:t>
      </w:r>
      <w:r w:rsidRPr="00E57E93">
        <w:rPr>
          <w:rFonts w:ascii="Times New Roman" w:hAnsi="Times New Roman" w:cs="Times New Roman"/>
          <w:sz w:val="28"/>
          <w:szCs w:val="28"/>
        </w:rPr>
        <w:t xml:space="preserve"> ludiques</w:t>
      </w:r>
      <w:r w:rsidRPr="00E57E93">
        <w:rPr>
          <w:rFonts w:ascii="Times New Roman" w:hAnsi="Times New Roman" w:cs="Times New Roman"/>
          <w:sz w:val="28"/>
          <w:szCs w:val="28"/>
        </w:rPr>
        <w:t xml:space="preserve"> afin de s’emparer de la notion du développement durable </w:t>
      </w:r>
    </w:p>
    <w:p w14:paraId="36EA5544" w14:textId="77777777" w:rsidR="005E7C7A" w:rsidRPr="00562E79" w:rsidRDefault="005E7C7A" w:rsidP="005E7C7A">
      <w:pPr>
        <w:rPr>
          <w:rFonts w:ascii="Times New Roman" w:hAnsi="Times New Roman" w:cs="Times New Roman"/>
        </w:rPr>
      </w:pPr>
    </w:p>
    <w:p w14:paraId="55D3E8F2" w14:textId="65DC64E9" w:rsidR="005E7C7A" w:rsidRDefault="005E7C7A" w:rsidP="005E7C7A">
      <w:pPr>
        <w:pStyle w:val="Paragraphedeliste"/>
        <w:numPr>
          <w:ilvl w:val="0"/>
          <w:numId w:val="1"/>
        </w:numPr>
        <w:spacing w:after="120" w:line="291" w:lineRule="atLeast"/>
        <w:outlineLvl w:val="0"/>
        <w:rPr>
          <w:rFonts w:ascii="Times New Roman" w:eastAsia="Times New Roman" w:hAnsi="Times New Roman" w:cs="Times New Roman"/>
          <w:color w:val="1B1B1B"/>
          <w:kern w:val="36"/>
          <w:lang w:eastAsia="fr-FR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1B1B1B"/>
          <w:kern w:val="36"/>
          <w:lang w:eastAsia="fr-FR"/>
          <w14:ligatures w14:val="none"/>
        </w:rPr>
        <w:t>Ecoville</w:t>
      </w:r>
      <w:proofErr w:type="spellEnd"/>
      <w:r>
        <w:rPr>
          <w:rFonts w:ascii="Times New Roman" w:eastAsia="Times New Roman" w:hAnsi="Times New Roman" w:cs="Times New Roman"/>
          <w:color w:val="1B1B1B"/>
          <w:kern w:val="36"/>
          <w:lang w:eastAsia="fr-FR"/>
          <w14:ligatures w14:val="none"/>
        </w:rPr>
        <w:t xml:space="preserve">, le jeu : </w:t>
      </w:r>
      <w:hyperlink r:id="rId16" w:history="1">
        <w:r w:rsidRPr="00BD0D82">
          <w:rPr>
            <w:rStyle w:val="Lienhypertexte"/>
            <w:rFonts w:ascii="Times New Roman" w:eastAsia="Times New Roman" w:hAnsi="Times New Roman" w:cs="Times New Roman"/>
            <w:kern w:val="36"/>
            <w:lang w:eastAsia="fr-FR"/>
            <w14:ligatures w14:val="none"/>
          </w:rPr>
          <w:t>https://www.ecovillelejeu.com/joueur/</w:t>
        </w:r>
      </w:hyperlink>
    </w:p>
    <w:p w14:paraId="11557AC8" w14:textId="788973BE" w:rsidR="005E7C7A" w:rsidRDefault="005E7C7A" w:rsidP="005E7C7A">
      <w:pPr>
        <w:pStyle w:val="Paragraphedeliste"/>
        <w:numPr>
          <w:ilvl w:val="0"/>
          <w:numId w:val="1"/>
        </w:numPr>
        <w:spacing w:after="120" w:line="291" w:lineRule="atLeast"/>
        <w:outlineLvl w:val="0"/>
        <w:rPr>
          <w:rFonts w:ascii="Times New Roman" w:eastAsia="Times New Roman" w:hAnsi="Times New Roman" w:cs="Times New Roman"/>
          <w:color w:val="1B1B1B"/>
          <w:kern w:val="36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color w:val="1B1B1B"/>
          <w:kern w:val="36"/>
          <w:lang w:eastAsia="fr-FR"/>
          <w14:ligatures w14:val="none"/>
        </w:rPr>
        <w:t>Mission 1,5° :</w:t>
      </w:r>
      <w:r w:rsidRPr="005E7C7A">
        <w:t xml:space="preserve"> </w:t>
      </w:r>
      <w:hyperlink r:id="rId17" w:history="1">
        <w:r w:rsidRPr="00BD0D82">
          <w:rPr>
            <w:rStyle w:val="Lienhypertexte"/>
            <w:rFonts w:ascii="Times New Roman" w:eastAsia="Times New Roman" w:hAnsi="Times New Roman" w:cs="Times New Roman"/>
            <w:kern w:val="36"/>
            <w:lang w:eastAsia="fr-FR"/>
            <w14:ligatures w14:val="none"/>
          </w:rPr>
          <w:t>https://mission1point5.org/fr</w:t>
        </w:r>
      </w:hyperlink>
    </w:p>
    <w:p w14:paraId="60B49277" w14:textId="33DC8485" w:rsidR="005E7C7A" w:rsidRPr="005E7C7A" w:rsidRDefault="005E7C7A" w:rsidP="005E7C7A">
      <w:pPr>
        <w:pStyle w:val="Paragraphedeliste"/>
        <w:numPr>
          <w:ilvl w:val="0"/>
          <w:numId w:val="1"/>
        </w:numPr>
        <w:spacing w:after="120" w:line="291" w:lineRule="atLeast"/>
        <w:outlineLvl w:val="0"/>
        <w:rPr>
          <w:rFonts w:ascii="Times New Roman" w:eastAsia="Times New Roman" w:hAnsi="Times New Roman" w:cs="Times New Roman"/>
          <w:color w:val="1B1B1B"/>
          <w:kern w:val="36"/>
          <w:lang w:eastAsia="fr-FR"/>
          <w14:ligatures w14:val="none"/>
        </w:rPr>
      </w:pPr>
      <w:r w:rsidRPr="005E7C7A">
        <w:rPr>
          <w:rFonts w:ascii="Times New Roman" w:eastAsia="Times New Roman" w:hAnsi="Times New Roman" w:cs="Times New Roman"/>
          <w:color w:val="1B1B1B"/>
          <w:kern w:val="36"/>
          <w:lang w:eastAsia="fr-FR"/>
          <w14:ligatures w14:val="none"/>
        </w:rPr>
        <w:t xml:space="preserve">Jeu spécifique à propos de la gestion de l’eau </w:t>
      </w:r>
      <w:r w:rsidRPr="005E7C7A">
        <w:rPr>
          <w:rFonts w:ascii="Times New Roman" w:eastAsia="Times New Roman" w:hAnsi="Times New Roman" w:cs="Times New Roman"/>
          <w:color w:val="1B1B1B"/>
          <w:kern w:val="36"/>
          <w:lang w:eastAsia="fr-FR"/>
          <w14:ligatures w14:val="none"/>
        </w:rPr>
        <w:t xml:space="preserve">(à venir) : </w:t>
      </w:r>
      <w:hyperlink r:id="rId18" w:history="1">
        <w:r w:rsidRPr="00BD0D82">
          <w:rPr>
            <w:rStyle w:val="Lienhypertexte"/>
            <w:rFonts w:ascii="Times New Roman" w:eastAsia="Times New Roman" w:hAnsi="Times New Roman" w:cs="Times New Roman"/>
            <w:kern w:val="36"/>
            <w:lang w:eastAsia="fr-FR"/>
            <w14:ligatures w14:val="none"/>
          </w:rPr>
          <w:t>https://fr.ulule.com/eau-secours/</w:t>
        </w:r>
      </w:hyperlink>
    </w:p>
    <w:p w14:paraId="1546C014" w14:textId="77777777" w:rsidR="00562E79" w:rsidRPr="00562E79" w:rsidRDefault="00562E79" w:rsidP="00562E79">
      <w:pPr>
        <w:rPr>
          <w:rFonts w:ascii="Times New Roman" w:hAnsi="Times New Roman" w:cs="Times New Roman"/>
        </w:rPr>
      </w:pPr>
    </w:p>
    <w:p w14:paraId="2783506B" w14:textId="77777777" w:rsidR="00562E79" w:rsidRPr="00562E79" w:rsidRDefault="00562E79" w:rsidP="00562E79">
      <w:pPr>
        <w:rPr>
          <w:rFonts w:ascii="Times New Roman" w:hAnsi="Times New Roman" w:cs="Times New Roman"/>
        </w:rPr>
      </w:pPr>
    </w:p>
    <w:p w14:paraId="2C91D1FA" w14:textId="4B08EB2F" w:rsidR="00562E79" w:rsidRPr="00E57E93" w:rsidRDefault="00562E79" w:rsidP="00562E79">
      <w:pPr>
        <w:rPr>
          <w:rFonts w:ascii="Times New Roman" w:hAnsi="Times New Roman" w:cs="Times New Roman"/>
          <w:sz w:val="28"/>
          <w:szCs w:val="28"/>
        </w:rPr>
      </w:pPr>
      <w:r w:rsidRPr="00E57E93">
        <w:rPr>
          <w:rFonts w:ascii="Times New Roman" w:hAnsi="Times New Roman" w:cs="Times New Roman"/>
          <w:sz w:val="28"/>
          <w:szCs w:val="28"/>
        </w:rPr>
        <w:t xml:space="preserve">III – Ressources afin de s’emparer des enjeux du développement durable </w:t>
      </w:r>
    </w:p>
    <w:p w14:paraId="620673B5" w14:textId="77777777" w:rsidR="00562E79" w:rsidRPr="00562E79" w:rsidRDefault="00562E79" w:rsidP="00562E79">
      <w:pPr>
        <w:rPr>
          <w:rFonts w:ascii="Times New Roman" w:hAnsi="Times New Roman" w:cs="Times New Roman"/>
        </w:rPr>
      </w:pPr>
    </w:p>
    <w:p w14:paraId="08B75A0B" w14:textId="1A54BD1A" w:rsidR="00562E79" w:rsidRPr="00E57E93" w:rsidRDefault="00000000" w:rsidP="00E57E9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hyperlink r:id="rId19" w:history="1">
        <w:r w:rsidR="00562E79" w:rsidRPr="00562E79">
          <w:rPr>
            <w:rStyle w:val="Lienhypertexte"/>
            <w:rFonts w:ascii="Times New Roman" w:hAnsi="Times New Roman" w:cs="Times New Roman"/>
          </w:rPr>
          <w:t>https://www.agenda-2030.fr/17-objectifs-de-developpement-du</w:t>
        </w:r>
        <w:r w:rsidR="00562E79" w:rsidRPr="00562E79">
          <w:rPr>
            <w:rStyle w:val="Lienhypertexte"/>
            <w:rFonts w:ascii="Times New Roman" w:hAnsi="Times New Roman" w:cs="Times New Roman"/>
          </w:rPr>
          <w:t>r</w:t>
        </w:r>
        <w:r w:rsidR="00562E79" w:rsidRPr="00562E79">
          <w:rPr>
            <w:rStyle w:val="Lienhypertexte"/>
            <w:rFonts w:ascii="Times New Roman" w:hAnsi="Times New Roman" w:cs="Times New Roman"/>
          </w:rPr>
          <w:t>able/</w:t>
        </w:r>
      </w:hyperlink>
    </w:p>
    <w:sectPr w:rsidR="00562E79" w:rsidRPr="00E57E93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8D0A" w14:textId="77777777" w:rsidR="00AE0AE9" w:rsidRDefault="00AE0AE9" w:rsidP="000C16DB">
      <w:r>
        <w:separator/>
      </w:r>
    </w:p>
  </w:endnote>
  <w:endnote w:type="continuationSeparator" w:id="0">
    <w:p w14:paraId="5AD02A49" w14:textId="77777777" w:rsidR="00AE0AE9" w:rsidRDefault="00AE0AE9" w:rsidP="000C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3AF2" w14:textId="77777777" w:rsidR="00AE0AE9" w:rsidRDefault="00AE0AE9" w:rsidP="000C16DB">
      <w:r>
        <w:separator/>
      </w:r>
    </w:p>
  </w:footnote>
  <w:footnote w:type="continuationSeparator" w:id="0">
    <w:p w14:paraId="1FA7D2CD" w14:textId="77777777" w:rsidR="00AE0AE9" w:rsidRDefault="00AE0AE9" w:rsidP="000C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66B1" w14:textId="17D16DD4" w:rsidR="000C16DB" w:rsidRDefault="000C16DB" w:rsidP="000C16DB">
    <w:pPr>
      <w:pStyle w:val="En-tte"/>
      <w:jc w:val="right"/>
      <w:rPr>
        <w:rFonts w:ascii="Times New Roman" w:hAnsi="Times New Roman" w:cs="Times New Roman"/>
        <w:sz w:val="21"/>
        <w:szCs w:val="21"/>
      </w:rPr>
    </w:pPr>
    <w:r w:rsidRPr="000C16DB">
      <w:rPr>
        <w:rFonts w:ascii="Times New Roman" w:hAnsi="Times New Roman" w:cs="Times New Roman"/>
        <w:sz w:val="21"/>
        <w:szCs w:val="21"/>
      </w:rPr>
      <w:t>Salon EDUCATECH 2023</w:t>
    </w:r>
  </w:p>
  <w:p w14:paraId="05399588" w14:textId="2F421F7E" w:rsidR="005E7C7A" w:rsidRPr="000C16DB" w:rsidRDefault="005E7C7A" w:rsidP="000C16DB">
    <w:pPr>
      <w:pStyle w:val="En-tte"/>
      <w:jc w:val="right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>17/11/2023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E3EEF"/>
    <w:multiLevelType w:val="hybridMultilevel"/>
    <w:tmpl w:val="E3F239DC"/>
    <w:lvl w:ilvl="0" w:tplc="864C8E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7512E"/>
    <w:multiLevelType w:val="hybridMultilevel"/>
    <w:tmpl w:val="6A04B06C"/>
    <w:lvl w:ilvl="0" w:tplc="04A0A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831320">
    <w:abstractNumId w:val="1"/>
  </w:num>
  <w:num w:numId="2" w16cid:durableId="33804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C0"/>
    <w:rsid w:val="00032950"/>
    <w:rsid w:val="000C0EC9"/>
    <w:rsid w:val="000C16DB"/>
    <w:rsid w:val="001F1227"/>
    <w:rsid w:val="003C46B0"/>
    <w:rsid w:val="00441150"/>
    <w:rsid w:val="00562E79"/>
    <w:rsid w:val="005E7C7A"/>
    <w:rsid w:val="00821D0C"/>
    <w:rsid w:val="00912CC0"/>
    <w:rsid w:val="00A30739"/>
    <w:rsid w:val="00AE0AE9"/>
    <w:rsid w:val="00B74CCB"/>
    <w:rsid w:val="00E5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B35CEB"/>
  <w15:docId w15:val="{9DA9354F-D659-1B4C-B962-F9F7F1D2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62E7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11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11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46B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62E7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62E7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0C16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16DB"/>
  </w:style>
  <w:style w:type="paragraph" w:styleId="Pieddepage">
    <w:name w:val="footer"/>
    <w:basedOn w:val="Normal"/>
    <w:link w:val="PieddepageCar"/>
    <w:uiPriority w:val="99"/>
    <w:unhideWhenUsed/>
    <w:rsid w:val="000C16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com" TargetMode="External"/><Relationship Id="rId13" Type="http://schemas.openxmlformats.org/officeDocument/2006/relationships/hyperlink" Target="https://unstats.un.org/sdgs/" TargetMode="External"/><Relationship Id="rId18" Type="http://schemas.openxmlformats.org/officeDocument/2006/relationships/hyperlink" Target="https://fr.ulule.com/eau-secour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wooflash.com/fr" TargetMode="External"/><Relationship Id="rId12" Type="http://schemas.openxmlformats.org/officeDocument/2006/relationships/hyperlink" Target="https://www.insee.fr/fr/statistiques/2654964" TargetMode="External"/><Relationship Id="rId17" Type="http://schemas.openxmlformats.org/officeDocument/2006/relationships/hyperlink" Target="https://mission1point5.org/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covillelejeu.com/joueur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fd.fr/fr/ressources/le-quiz-od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inventer-le-monde.fr" TargetMode="External"/><Relationship Id="rId10" Type="http://schemas.openxmlformats.org/officeDocument/2006/relationships/hyperlink" Target="https://padlet.com/auth/login" TargetMode="External"/><Relationship Id="rId19" Type="http://schemas.openxmlformats.org/officeDocument/2006/relationships/hyperlink" Target="https://www.agenda-2030.fr/17-objectifs-de-developpement-durab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pad.app" TargetMode="External"/><Relationship Id="rId14" Type="http://schemas.openxmlformats.org/officeDocument/2006/relationships/hyperlink" Target="https://www.ecologie.gouv.fr/leducation-lenvironnement-et-au-developpement-durab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annie-laure.annonay</dc:creator>
  <cp:keywords/>
  <dc:description/>
  <cp:lastModifiedBy>annie-laure.annonay</cp:lastModifiedBy>
  <cp:revision>3</cp:revision>
  <dcterms:created xsi:type="dcterms:W3CDTF">2023-10-25T14:46:00Z</dcterms:created>
  <dcterms:modified xsi:type="dcterms:W3CDTF">2023-10-30T15:07:00Z</dcterms:modified>
</cp:coreProperties>
</file>