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2D" w:rsidRDefault="009B102D">
      <w:pPr>
        <w:pStyle w:val="Corps"/>
        <w:rPr>
          <w:i/>
          <w:iCs/>
        </w:rPr>
      </w:pPr>
    </w:p>
    <w:p w:rsidR="0067730A" w:rsidRPr="0067730A" w:rsidRDefault="0067730A" w:rsidP="006773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Arial" w:eastAsia="Arial" w:hAnsi="Arial" w:cs="Arial"/>
          <w:b/>
          <w:sz w:val="32"/>
          <w:szCs w:val="32"/>
        </w:rPr>
      </w:pPr>
      <w:r w:rsidRPr="0067730A">
        <w:rPr>
          <w:rFonts w:ascii="Arial" w:eastAsia="Arial" w:hAnsi="Arial" w:cs="Arial"/>
          <w:b/>
          <w:sz w:val="32"/>
          <w:szCs w:val="32"/>
        </w:rPr>
        <w:t> </w:t>
      </w:r>
      <w:proofErr w:type="spellStart"/>
      <w:r w:rsidRPr="0067730A">
        <w:rPr>
          <w:rFonts w:ascii="Arial" w:eastAsia="Arial" w:hAnsi="Arial" w:cs="Arial"/>
          <w:b/>
          <w:sz w:val="32"/>
          <w:szCs w:val="32"/>
        </w:rPr>
        <w:t>Mi@M</w:t>
      </w:r>
      <w:proofErr w:type="spellEnd"/>
      <w:r w:rsidRPr="0067730A">
        <w:rPr>
          <w:rFonts w:ascii="Arial" w:eastAsia="Arial" w:hAnsi="Arial" w:cs="Arial"/>
          <w:b/>
          <w:sz w:val="32"/>
          <w:szCs w:val="32"/>
        </w:rPr>
        <w:t xml:space="preserve"> ! </w:t>
      </w:r>
      <w:r w:rsidRPr="0067730A">
        <w:rPr>
          <w:rFonts w:ascii="Arial" w:eastAsia="Arial" w:hAnsi="Arial" w:cs="Arial"/>
          <w:b/>
          <w:sz w:val="32"/>
          <w:szCs w:val="32"/>
        </w:rPr>
        <w:t xml:space="preserve">La </w:t>
      </w:r>
      <w:proofErr w:type="spellStart"/>
      <w:r w:rsidRPr="0067730A">
        <w:rPr>
          <w:rFonts w:ascii="Arial" w:eastAsia="Arial" w:hAnsi="Arial" w:cs="Arial"/>
          <w:b/>
          <w:sz w:val="32"/>
          <w:szCs w:val="32"/>
        </w:rPr>
        <w:t>webtv</w:t>
      </w:r>
      <w:proofErr w:type="spellEnd"/>
      <w:r w:rsidRPr="0067730A">
        <w:rPr>
          <w:rFonts w:ascii="Arial" w:eastAsia="Arial" w:hAnsi="Arial" w:cs="Arial"/>
          <w:b/>
          <w:sz w:val="32"/>
          <w:szCs w:val="32"/>
        </w:rPr>
        <w:t xml:space="preserve"> culinaire inclusive qui fédère et valorise !</w:t>
      </w:r>
    </w:p>
    <w:p w:rsidR="009B102D" w:rsidRDefault="009B102D">
      <w:pPr>
        <w:pStyle w:val="Corps"/>
      </w:pPr>
    </w:p>
    <w:p w:rsidR="009B102D" w:rsidRDefault="00ED62EB">
      <w:pPr>
        <w:pStyle w:val="Corps"/>
      </w:pPr>
      <w:r>
        <w:t>Nous espérons que cette animation vous a inspiré. Et maintenant, c’est à vous de poursuivre ! Voici une petite fiche pour vous donner toutes les clés pour vous lancer.</w:t>
      </w:r>
    </w:p>
    <w:p w:rsidR="009B102D" w:rsidRDefault="009B102D">
      <w:pPr>
        <w:pStyle w:val="Heading"/>
      </w:pPr>
    </w:p>
    <w:p w:rsidR="009B102D" w:rsidRPr="00071BDD" w:rsidRDefault="00ED62EB">
      <w:pPr>
        <w:pStyle w:val="Heading"/>
        <w:rPr>
          <w:rFonts w:eastAsia="Arial Unicode MS" w:cs="Arial Unicode MS"/>
          <w:sz w:val="32"/>
          <w:szCs w:val="32"/>
        </w:rPr>
      </w:pPr>
      <w:r w:rsidRPr="00071BDD">
        <w:rPr>
          <w:rFonts w:eastAsia="Arial Unicode MS" w:cs="Arial Unicode MS"/>
          <w:sz w:val="32"/>
          <w:szCs w:val="32"/>
        </w:rPr>
        <w:t>Présentation de l’animation</w:t>
      </w:r>
      <w:r w:rsidR="00071BDD" w:rsidRPr="00071BDD">
        <w:rPr>
          <w:rFonts w:eastAsia="Arial Unicode MS" w:cs="Arial Unicode MS"/>
          <w:sz w:val="32"/>
          <w:szCs w:val="32"/>
        </w:rPr>
        <w:t xml:space="preserve"> : </w:t>
      </w:r>
    </w:p>
    <w:p w:rsidR="009B102D" w:rsidRDefault="009B102D">
      <w:pPr>
        <w:pStyle w:val="Corps"/>
      </w:pPr>
    </w:p>
    <w:p w:rsidR="0067730A" w:rsidRPr="002D7957" w:rsidRDefault="0067730A" w:rsidP="006773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D7957">
        <w:rPr>
          <w:rFonts w:asciiTheme="minorHAnsi" w:hAnsiTheme="minorHAnsi" w:cstheme="minorHAnsi"/>
          <w:bCs/>
          <w:sz w:val="22"/>
          <w:szCs w:val="22"/>
        </w:rPr>
        <w:t>Le</w:t>
      </w:r>
      <w:r w:rsidRPr="002D7957">
        <w:rPr>
          <w:rFonts w:asciiTheme="minorHAnsi" w:hAnsiTheme="minorHAnsi" w:cstheme="minorHAnsi"/>
          <w:bCs/>
          <w:sz w:val="22"/>
          <w:szCs w:val="22"/>
        </w:rPr>
        <w:t xml:space="preserve"> projet </w:t>
      </w:r>
      <w:r w:rsidRPr="002D7957">
        <w:rPr>
          <w:rFonts w:asciiTheme="minorHAnsi" w:hAnsiTheme="minorHAnsi" w:cstheme="minorHAnsi"/>
          <w:bCs/>
          <w:sz w:val="22"/>
          <w:szCs w:val="22"/>
        </w:rPr>
        <w:t xml:space="preserve">présenté ici a été </w:t>
      </w:r>
      <w:r w:rsidRPr="002D7957">
        <w:rPr>
          <w:rFonts w:asciiTheme="minorHAnsi" w:hAnsiTheme="minorHAnsi" w:cstheme="minorHAnsi"/>
          <w:bCs/>
          <w:sz w:val="22"/>
          <w:szCs w:val="22"/>
        </w:rPr>
        <w:t xml:space="preserve">expérimenté </w:t>
      </w:r>
      <w:r w:rsidRPr="002D7957">
        <w:rPr>
          <w:rFonts w:asciiTheme="minorHAnsi" w:hAnsiTheme="minorHAnsi" w:cstheme="minorHAnsi"/>
          <w:bCs/>
          <w:sz w:val="22"/>
          <w:szCs w:val="22"/>
        </w:rPr>
        <w:t>l’an dernier</w:t>
      </w:r>
      <w:r w:rsidRPr="002D7957">
        <w:rPr>
          <w:rFonts w:asciiTheme="minorHAnsi" w:hAnsiTheme="minorHAnsi" w:cstheme="minorHAnsi"/>
          <w:bCs/>
          <w:sz w:val="22"/>
          <w:szCs w:val="22"/>
        </w:rPr>
        <w:t xml:space="preserve"> avec 4 classes : 2 c</w:t>
      </w:r>
      <w:r w:rsidRPr="002D7957">
        <w:rPr>
          <w:rFonts w:asciiTheme="minorHAnsi" w:hAnsiTheme="minorHAnsi" w:cstheme="minorHAnsi"/>
          <w:bCs/>
          <w:sz w:val="22"/>
          <w:szCs w:val="22"/>
        </w:rPr>
        <w:t xml:space="preserve">lasses dans un IME, 1 classe en </w:t>
      </w:r>
      <w:r w:rsidRPr="002D7957">
        <w:rPr>
          <w:rFonts w:asciiTheme="minorHAnsi" w:hAnsiTheme="minorHAnsi" w:cstheme="minorHAnsi"/>
          <w:bCs/>
          <w:sz w:val="22"/>
          <w:szCs w:val="22"/>
        </w:rPr>
        <w:t>MS/GS et 1 classe en CP.</w:t>
      </w:r>
    </w:p>
    <w:p w:rsidR="000D207F" w:rsidRPr="002D7957" w:rsidRDefault="000D207F" w:rsidP="006773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7730A" w:rsidRPr="002D7957" w:rsidRDefault="000D207F" w:rsidP="006773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D7957">
        <w:rPr>
          <w:rFonts w:asciiTheme="minorHAnsi" w:hAnsiTheme="minorHAnsi" w:cstheme="minorHAnsi"/>
          <w:bCs/>
          <w:sz w:val="22"/>
          <w:szCs w:val="22"/>
        </w:rPr>
        <w:t xml:space="preserve">Chaque </w:t>
      </w:r>
      <w:r w:rsidR="0067730A" w:rsidRPr="002D7957">
        <w:rPr>
          <w:rFonts w:asciiTheme="minorHAnsi" w:hAnsiTheme="minorHAnsi" w:cstheme="minorHAnsi"/>
          <w:bCs/>
          <w:sz w:val="22"/>
          <w:szCs w:val="22"/>
        </w:rPr>
        <w:t xml:space="preserve">émission </w:t>
      </w:r>
      <w:r w:rsidRPr="002D7957">
        <w:rPr>
          <w:rFonts w:asciiTheme="minorHAnsi" w:hAnsiTheme="minorHAnsi" w:cstheme="minorHAnsi"/>
          <w:bCs/>
          <w:sz w:val="22"/>
          <w:szCs w:val="22"/>
        </w:rPr>
        <w:t xml:space="preserve">est </w:t>
      </w:r>
      <w:r w:rsidR="0067730A" w:rsidRPr="002D7957">
        <w:rPr>
          <w:rFonts w:asciiTheme="minorHAnsi" w:hAnsiTheme="minorHAnsi" w:cstheme="minorHAnsi"/>
          <w:bCs/>
          <w:sz w:val="22"/>
          <w:szCs w:val="22"/>
        </w:rPr>
        <w:t>présentée par</w:t>
      </w:r>
      <w:r w:rsidRPr="002D7957">
        <w:rPr>
          <w:rFonts w:asciiTheme="minorHAnsi" w:hAnsiTheme="minorHAnsi" w:cstheme="minorHAnsi"/>
          <w:bCs/>
          <w:sz w:val="22"/>
          <w:szCs w:val="22"/>
        </w:rPr>
        <w:t xml:space="preserve"> le chef Jack, un avatar animé et </w:t>
      </w:r>
      <w:r w:rsidR="0067730A" w:rsidRPr="002D7957">
        <w:rPr>
          <w:rFonts w:asciiTheme="minorHAnsi" w:hAnsiTheme="minorHAnsi" w:cstheme="minorHAnsi"/>
          <w:bCs/>
          <w:sz w:val="22"/>
          <w:szCs w:val="22"/>
        </w:rPr>
        <w:t>comporte 2 par</w:t>
      </w:r>
      <w:r w:rsidR="0067730A" w:rsidRPr="002D7957">
        <w:rPr>
          <w:rFonts w:asciiTheme="minorHAnsi" w:hAnsiTheme="minorHAnsi" w:cstheme="minorHAnsi"/>
          <w:bCs/>
          <w:sz w:val="22"/>
          <w:szCs w:val="22"/>
        </w:rPr>
        <w:t>ti</w:t>
      </w:r>
      <w:r w:rsidR="0067730A" w:rsidRPr="002D7957">
        <w:rPr>
          <w:rFonts w:asciiTheme="minorHAnsi" w:hAnsiTheme="minorHAnsi" w:cstheme="minorHAnsi"/>
          <w:bCs/>
          <w:sz w:val="22"/>
          <w:szCs w:val="22"/>
        </w:rPr>
        <w:t>es :</w:t>
      </w:r>
    </w:p>
    <w:p w:rsidR="0067730A" w:rsidRPr="002D7957" w:rsidRDefault="0067730A" w:rsidP="0067730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D7957">
        <w:rPr>
          <w:rFonts w:asciiTheme="minorHAnsi" w:hAnsiTheme="minorHAnsi" w:cstheme="minorHAnsi"/>
          <w:sz w:val="22"/>
          <w:szCs w:val="22"/>
        </w:rPr>
        <w:t>- la présenta</w:t>
      </w:r>
      <w:r w:rsidRPr="002D7957">
        <w:rPr>
          <w:rFonts w:asciiTheme="minorHAnsi" w:hAnsiTheme="minorHAnsi" w:cstheme="minorHAnsi"/>
          <w:sz w:val="22"/>
          <w:szCs w:val="22"/>
        </w:rPr>
        <w:t>ti</w:t>
      </w:r>
      <w:r w:rsidRPr="002D7957">
        <w:rPr>
          <w:rFonts w:asciiTheme="minorHAnsi" w:hAnsiTheme="minorHAnsi" w:cstheme="minorHAnsi"/>
          <w:sz w:val="22"/>
          <w:szCs w:val="22"/>
        </w:rPr>
        <w:t>on d’un ingrédient</w:t>
      </w:r>
    </w:p>
    <w:p w:rsidR="0067730A" w:rsidRPr="002D7957" w:rsidRDefault="0067730A" w:rsidP="0067730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D7957">
        <w:rPr>
          <w:rFonts w:asciiTheme="minorHAnsi" w:hAnsiTheme="minorHAnsi" w:cstheme="minorHAnsi"/>
          <w:sz w:val="22"/>
          <w:szCs w:val="22"/>
        </w:rPr>
        <w:t>- une rece</w:t>
      </w:r>
      <w:r w:rsidRPr="002D7957">
        <w:rPr>
          <w:rFonts w:asciiTheme="minorHAnsi" w:hAnsiTheme="minorHAnsi" w:cstheme="minorHAnsi"/>
          <w:sz w:val="22"/>
          <w:szCs w:val="22"/>
        </w:rPr>
        <w:t>tt</w:t>
      </w:r>
      <w:r w:rsidRPr="002D7957">
        <w:rPr>
          <w:rFonts w:asciiTheme="minorHAnsi" w:hAnsiTheme="minorHAnsi" w:cstheme="minorHAnsi"/>
          <w:sz w:val="22"/>
          <w:szCs w:val="22"/>
        </w:rPr>
        <w:t>e avec l’ingrédient star</w:t>
      </w:r>
    </w:p>
    <w:p w:rsidR="000D207F" w:rsidRPr="002D7957" w:rsidRDefault="000D207F" w:rsidP="0067730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7730A" w:rsidRPr="002D7957" w:rsidRDefault="0067730A" w:rsidP="006773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D7957">
        <w:rPr>
          <w:rFonts w:asciiTheme="minorHAnsi" w:hAnsiTheme="minorHAnsi" w:cstheme="minorHAnsi"/>
          <w:b/>
          <w:bCs/>
          <w:sz w:val="22"/>
          <w:szCs w:val="22"/>
        </w:rPr>
        <w:t>Le fonc</w:t>
      </w:r>
      <w:r w:rsidRPr="002D7957">
        <w:rPr>
          <w:rFonts w:asciiTheme="minorHAnsi" w:hAnsiTheme="minorHAnsi" w:cstheme="minorHAnsi"/>
          <w:b/>
          <w:bCs/>
          <w:sz w:val="22"/>
          <w:szCs w:val="22"/>
        </w:rPr>
        <w:t>ti</w:t>
      </w:r>
      <w:r w:rsidR="000D207F" w:rsidRPr="002D7957">
        <w:rPr>
          <w:rFonts w:asciiTheme="minorHAnsi" w:hAnsiTheme="minorHAnsi" w:cstheme="minorHAnsi"/>
          <w:b/>
          <w:bCs/>
          <w:sz w:val="22"/>
          <w:szCs w:val="22"/>
        </w:rPr>
        <w:t>onnement (</w:t>
      </w:r>
      <w:r w:rsidRPr="002D7957">
        <w:rPr>
          <w:rFonts w:asciiTheme="minorHAnsi" w:hAnsiTheme="minorHAnsi" w:cstheme="minorHAnsi"/>
          <w:b/>
          <w:bCs/>
          <w:sz w:val="22"/>
          <w:szCs w:val="22"/>
        </w:rPr>
        <w:t>les étapes)</w:t>
      </w:r>
    </w:p>
    <w:p w:rsidR="0067730A" w:rsidRPr="002D7957" w:rsidRDefault="0067730A" w:rsidP="0067730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D7957">
        <w:rPr>
          <w:rFonts w:asciiTheme="minorHAnsi" w:hAnsiTheme="minorHAnsi" w:cstheme="minorHAnsi"/>
          <w:sz w:val="22"/>
          <w:szCs w:val="22"/>
        </w:rPr>
        <w:t>- De</w:t>
      </w:r>
      <w:r w:rsidR="000D207F" w:rsidRPr="002D7957">
        <w:rPr>
          <w:rFonts w:asciiTheme="minorHAnsi" w:hAnsiTheme="minorHAnsi" w:cstheme="minorHAnsi"/>
          <w:sz w:val="22"/>
          <w:szCs w:val="22"/>
        </w:rPr>
        <w:t>s classes forment des binômes (</w:t>
      </w:r>
      <w:r w:rsidRPr="002D7957">
        <w:rPr>
          <w:rFonts w:asciiTheme="minorHAnsi" w:hAnsiTheme="minorHAnsi" w:cstheme="minorHAnsi"/>
          <w:sz w:val="22"/>
          <w:szCs w:val="22"/>
        </w:rPr>
        <w:t>GS</w:t>
      </w:r>
      <w:r w:rsidR="002D4DBD" w:rsidRPr="002D7957">
        <w:rPr>
          <w:rFonts w:asciiTheme="minorHAnsi" w:hAnsiTheme="minorHAnsi" w:cstheme="minorHAnsi"/>
          <w:sz w:val="22"/>
          <w:szCs w:val="22"/>
        </w:rPr>
        <w:t xml:space="preserve"> / CP par exemple</w:t>
      </w:r>
      <w:r w:rsidRPr="002D7957">
        <w:rPr>
          <w:rFonts w:asciiTheme="minorHAnsi" w:hAnsiTheme="minorHAnsi" w:cstheme="minorHAnsi"/>
          <w:sz w:val="22"/>
          <w:szCs w:val="22"/>
        </w:rPr>
        <w:t>).</w:t>
      </w:r>
    </w:p>
    <w:p w:rsidR="0067730A" w:rsidRPr="002D7957" w:rsidRDefault="0067730A" w:rsidP="0067730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D7957">
        <w:rPr>
          <w:rFonts w:asciiTheme="minorHAnsi" w:hAnsiTheme="minorHAnsi" w:cstheme="minorHAnsi"/>
          <w:sz w:val="22"/>
          <w:szCs w:val="22"/>
        </w:rPr>
        <w:t>- Elles cho</w:t>
      </w:r>
      <w:r w:rsidRPr="002D7957">
        <w:rPr>
          <w:rFonts w:asciiTheme="minorHAnsi" w:hAnsiTheme="minorHAnsi" w:cstheme="minorHAnsi"/>
          <w:sz w:val="22"/>
          <w:szCs w:val="22"/>
        </w:rPr>
        <w:t>isissent un ingrédient, en foncti</w:t>
      </w:r>
      <w:r w:rsidRPr="002D7957">
        <w:rPr>
          <w:rFonts w:asciiTheme="minorHAnsi" w:hAnsiTheme="minorHAnsi" w:cstheme="minorHAnsi"/>
          <w:sz w:val="22"/>
          <w:szCs w:val="22"/>
        </w:rPr>
        <w:t>on de la sai</w:t>
      </w:r>
      <w:r w:rsidR="000D207F" w:rsidRPr="002D7957">
        <w:rPr>
          <w:rFonts w:asciiTheme="minorHAnsi" w:hAnsiTheme="minorHAnsi" w:cstheme="minorHAnsi"/>
          <w:sz w:val="22"/>
          <w:szCs w:val="22"/>
        </w:rPr>
        <w:t xml:space="preserve">son pendant laquelle elles vont </w:t>
      </w:r>
      <w:r w:rsidRPr="002D7957">
        <w:rPr>
          <w:rFonts w:asciiTheme="minorHAnsi" w:hAnsiTheme="minorHAnsi" w:cstheme="minorHAnsi"/>
          <w:sz w:val="22"/>
          <w:szCs w:val="22"/>
        </w:rPr>
        <w:t>travailler (par exemple, on évite les fraises au mois de janvier…)</w:t>
      </w:r>
    </w:p>
    <w:p w:rsidR="002D4DBD" w:rsidRPr="002D7957" w:rsidRDefault="002D4DBD" w:rsidP="0067730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7730A" w:rsidRPr="002D7957" w:rsidRDefault="0067730A" w:rsidP="006773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D7957">
        <w:rPr>
          <w:rFonts w:asciiTheme="minorHAnsi" w:hAnsiTheme="minorHAnsi" w:cstheme="minorHAnsi"/>
          <w:b/>
          <w:bCs/>
          <w:sz w:val="22"/>
          <w:szCs w:val="22"/>
        </w:rPr>
        <w:t>Réparti</w:t>
      </w:r>
      <w:r w:rsidR="000D207F" w:rsidRPr="002D7957">
        <w:rPr>
          <w:rFonts w:asciiTheme="minorHAnsi" w:hAnsiTheme="minorHAnsi" w:cstheme="minorHAnsi"/>
          <w:b/>
          <w:bCs/>
          <w:sz w:val="22"/>
          <w:szCs w:val="22"/>
        </w:rPr>
        <w:t>ti</w:t>
      </w:r>
      <w:r w:rsidRPr="002D7957">
        <w:rPr>
          <w:rFonts w:asciiTheme="minorHAnsi" w:hAnsiTheme="minorHAnsi" w:cstheme="minorHAnsi"/>
          <w:b/>
          <w:bCs/>
          <w:sz w:val="22"/>
          <w:szCs w:val="22"/>
        </w:rPr>
        <w:t>on du travail :</w:t>
      </w:r>
    </w:p>
    <w:p w:rsidR="0067730A" w:rsidRPr="002D7957" w:rsidRDefault="0067730A" w:rsidP="006773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D7957">
        <w:rPr>
          <w:rFonts w:asciiTheme="minorHAnsi" w:hAnsiTheme="minorHAnsi" w:cstheme="minorHAnsi"/>
          <w:sz w:val="22"/>
          <w:szCs w:val="22"/>
        </w:rPr>
        <w:t xml:space="preserve">- </w:t>
      </w:r>
      <w:r w:rsidRPr="002D7957">
        <w:rPr>
          <w:rFonts w:asciiTheme="minorHAnsi" w:hAnsiTheme="minorHAnsi" w:cstheme="minorHAnsi"/>
          <w:bCs/>
          <w:sz w:val="22"/>
          <w:szCs w:val="22"/>
        </w:rPr>
        <w:t>Classe A : présentati</w:t>
      </w:r>
      <w:r w:rsidRPr="002D7957">
        <w:rPr>
          <w:rFonts w:asciiTheme="minorHAnsi" w:hAnsiTheme="minorHAnsi" w:cstheme="minorHAnsi"/>
          <w:bCs/>
          <w:sz w:val="22"/>
          <w:szCs w:val="22"/>
        </w:rPr>
        <w:t>on de l’ingrédient</w:t>
      </w:r>
    </w:p>
    <w:p w:rsidR="0067730A" w:rsidRPr="002D7957" w:rsidRDefault="0067730A" w:rsidP="006773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D7957">
        <w:rPr>
          <w:rFonts w:asciiTheme="minorHAnsi" w:hAnsiTheme="minorHAnsi" w:cstheme="minorHAnsi"/>
          <w:sz w:val="22"/>
          <w:szCs w:val="22"/>
        </w:rPr>
        <w:t xml:space="preserve">- </w:t>
      </w:r>
      <w:r w:rsidRPr="002D7957">
        <w:rPr>
          <w:rFonts w:asciiTheme="minorHAnsi" w:hAnsiTheme="minorHAnsi" w:cstheme="minorHAnsi"/>
          <w:bCs/>
          <w:sz w:val="22"/>
          <w:szCs w:val="22"/>
        </w:rPr>
        <w:t>Classe B : présentati</w:t>
      </w:r>
      <w:r w:rsidRPr="002D7957">
        <w:rPr>
          <w:rFonts w:asciiTheme="minorHAnsi" w:hAnsiTheme="minorHAnsi" w:cstheme="minorHAnsi"/>
          <w:bCs/>
          <w:sz w:val="22"/>
          <w:szCs w:val="22"/>
        </w:rPr>
        <w:t>on d’</w:t>
      </w:r>
      <w:r w:rsidRPr="002D7957">
        <w:rPr>
          <w:rFonts w:asciiTheme="minorHAnsi" w:hAnsiTheme="minorHAnsi" w:cstheme="minorHAnsi"/>
          <w:bCs/>
          <w:sz w:val="22"/>
          <w:szCs w:val="22"/>
        </w:rPr>
        <w:t>une recett</w:t>
      </w:r>
      <w:r w:rsidRPr="002D7957">
        <w:rPr>
          <w:rFonts w:asciiTheme="minorHAnsi" w:hAnsiTheme="minorHAnsi" w:cstheme="minorHAnsi"/>
          <w:bCs/>
          <w:sz w:val="22"/>
          <w:szCs w:val="22"/>
        </w:rPr>
        <w:t>e, avec l’ingrédient star :</w:t>
      </w:r>
    </w:p>
    <w:p w:rsidR="0067730A" w:rsidRPr="002D7957" w:rsidRDefault="0067730A" w:rsidP="006773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D7957">
        <w:rPr>
          <w:rFonts w:asciiTheme="minorHAnsi" w:hAnsiTheme="minorHAnsi" w:cstheme="minorHAnsi"/>
          <w:bCs/>
          <w:sz w:val="22"/>
          <w:szCs w:val="22"/>
        </w:rPr>
        <w:t>L’enseignant</w:t>
      </w:r>
      <w:r w:rsidRPr="002D7957">
        <w:rPr>
          <w:rFonts w:asciiTheme="minorHAnsi" w:hAnsiTheme="minorHAnsi" w:cstheme="minorHAnsi"/>
          <w:bCs/>
          <w:sz w:val="22"/>
          <w:szCs w:val="22"/>
        </w:rPr>
        <w:t xml:space="preserve"> peut proposer de nombreuses acti</w:t>
      </w:r>
      <w:r w:rsidRPr="002D7957">
        <w:rPr>
          <w:rFonts w:asciiTheme="minorHAnsi" w:hAnsiTheme="minorHAnsi" w:cstheme="minorHAnsi"/>
          <w:bCs/>
          <w:sz w:val="22"/>
          <w:szCs w:val="22"/>
        </w:rPr>
        <w:t xml:space="preserve">vités : en </w:t>
      </w:r>
      <w:r w:rsidR="000D207F" w:rsidRPr="002D7957">
        <w:rPr>
          <w:rFonts w:asciiTheme="minorHAnsi" w:hAnsiTheme="minorHAnsi" w:cstheme="minorHAnsi"/>
          <w:bCs/>
          <w:sz w:val="22"/>
          <w:szCs w:val="22"/>
        </w:rPr>
        <w:t xml:space="preserve">vocabulaire, en orthographe, en </w:t>
      </w:r>
      <w:r w:rsidRPr="002D7957">
        <w:rPr>
          <w:rFonts w:asciiTheme="minorHAnsi" w:hAnsiTheme="minorHAnsi" w:cstheme="minorHAnsi"/>
          <w:bCs/>
          <w:sz w:val="22"/>
          <w:szCs w:val="22"/>
        </w:rPr>
        <w:t>découverte du monde, en sciences, ….</w:t>
      </w:r>
    </w:p>
    <w:p w:rsidR="0067730A" w:rsidRPr="002D7957" w:rsidRDefault="0067730A" w:rsidP="006773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D7957">
        <w:rPr>
          <w:rFonts w:asciiTheme="minorHAnsi" w:hAnsiTheme="minorHAnsi" w:cstheme="minorHAnsi"/>
          <w:bCs/>
          <w:sz w:val="22"/>
          <w:szCs w:val="22"/>
        </w:rPr>
        <w:t>Entrainement oral : fluence, ar</w:t>
      </w:r>
      <w:r w:rsidR="000D207F" w:rsidRPr="002D7957">
        <w:rPr>
          <w:rFonts w:asciiTheme="minorHAnsi" w:hAnsiTheme="minorHAnsi" w:cstheme="minorHAnsi"/>
          <w:bCs/>
          <w:sz w:val="22"/>
          <w:szCs w:val="22"/>
        </w:rPr>
        <w:t>ticulation, intonati</w:t>
      </w:r>
      <w:r w:rsidRPr="002D7957">
        <w:rPr>
          <w:rFonts w:asciiTheme="minorHAnsi" w:hAnsiTheme="minorHAnsi" w:cstheme="minorHAnsi"/>
          <w:bCs/>
          <w:sz w:val="22"/>
          <w:szCs w:val="22"/>
        </w:rPr>
        <w:t>on, la gestuelle, etc.</w:t>
      </w:r>
    </w:p>
    <w:p w:rsidR="000D207F" w:rsidRPr="002D7957" w:rsidRDefault="000D207F" w:rsidP="006773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D7957">
        <w:rPr>
          <w:rFonts w:asciiTheme="minorHAnsi" w:hAnsiTheme="minorHAnsi" w:cstheme="minorHAnsi"/>
          <w:b/>
          <w:bCs/>
          <w:sz w:val="22"/>
          <w:szCs w:val="22"/>
        </w:rPr>
        <w:t>Puis :</w:t>
      </w:r>
    </w:p>
    <w:p w:rsidR="009B102D" w:rsidRPr="002D7957" w:rsidRDefault="000D207F" w:rsidP="002D795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D7957">
        <w:rPr>
          <w:rFonts w:asciiTheme="minorHAnsi" w:hAnsiTheme="minorHAnsi" w:cstheme="minorHAnsi"/>
          <w:bCs/>
          <w:sz w:val="22"/>
          <w:szCs w:val="22"/>
        </w:rPr>
        <w:t>Captati</w:t>
      </w:r>
      <w:r w:rsidR="0067730A" w:rsidRPr="002D7957">
        <w:rPr>
          <w:rFonts w:asciiTheme="minorHAnsi" w:hAnsiTheme="minorHAnsi" w:cstheme="minorHAnsi"/>
          <w:bCs/>
          <w:sz w:val="22"/>
          <w:szCs w:val="22"/>
        </w:rPr>
        <w:t>on vidéo, p</w:t>
      </w:r>
      <w:r w:rsidR="002D7957" w:rsidRPr="002D7957">
        <w:rPr>
          <w:rFonts w:asciiTheme="minorHAnsi" w:hAnsiTheme="minorHAnsi" w:cstheme="minorHAnsi"/>
          <w:bCs/>
          <w:sz w:val="22"/>
          <w:szCs w:val="22"/>
        </w:rPr>
        <w:t xml:space="preserve">uis le montage vidéo par l’ERUN et </w:t>
      </w:r>
      <w:r w:rsidR="0067730A" w:rsidRPr="002D7957">
        <w:rPr>
          <w:rFonts w:asciiTheme="minorHAnsi" w:hAnsiTheme="minorHAnsi" w:cstheme="minorHAnsi"/>
          <w:bCs/>
          <w:sz w:val="22"/>
          <w:szCs w:val="22"/>
        </w:rPr>
        <w:t>Diffusion sur le site du M@G</w:t>
      </w:r>
    </w:p>
    <w:p w:rsidR="009B102D" w:rsidRPr="002D4DBD" w:rsidRDefault="009B102D">
      <w:pPr>
        <w:pStyle w:val="Corps"/>
        <w:rPr>
          <w:rFonts w:asciiTheme="majorHAnsi" w:hAnsiTheme="majorHAnsi" w:cstheme="majorHAnsi"/>
        </w:rPr>
      </w:pPr>
    </w:p>
    <w:p w:rsidR="009B102D" w:rsidRPr="002D7957" w:rsidRDefault="00ED62EB" w:rsidP="002D7957">
      <w:pPr>
        <w:pStyle w:val="Heading"/>
        <w:rPr>
          <w:rFonts w:eastAsia="Arial Unicode MS" w:cs="Arial Unicode MS"/>
          <w:sz w:val="32"/>
          <w:szCs w:val="32"/>
        </w:rPr>
      </w:pPr>
      <w:r w:rsidRPr="002D7957">
        <w:rPr>
          <w:rFonts w:eastAsia="Arial Unicode MS" w:cs="Arial Unicode MS"/>
          <w:sz w:val="32"/>
          <w:szCs w:val="32"/>
        </w:rPr>
        <w:t>Matériel et outils utilisés</w:t>
      </w:r>
      <w:r w:rsidR="00071BDD">
        <w:rPr>
          <w:rFonts w:eastAsia="Arial Unicode MS" w:cs="Arial Unicode MS"/>
          <w:sz w:val="32"/>
          <w:szCs w:val="32"/>
        </w:rPr>
        <w:t> :</w:t>
      </w:r>
    </w:p>
    <w:p w:rsidR="009B102D" w:rsidRDefault="00ED62EB">
      <w:pPr>
        <w:pStyle w:val="Corps"/>
        <w:numPr>
          <w:ilvl w:val="0"/>
          <w:numId w:val="2"/>
        </w:numPr>
      </w:pPr>
      <w:r>
        <w:t xml:space="preserve">Une tablette, IOS ou Android, avec l’application VN </w:t>
      </w:r>
    </w:p>
    <w:p w:rsidR="009B102D" w:rsidRDefault="00ED62EB">
      <w:pPr>
        <w:pStyle w:val="Corps"/>
        <w:numPr>
          <w:ilvl w:val="0"/>
          <w:numId w:val="2"/>
        </w:numPr>
      </w:pPr>
      <w:r>
        <w:t xml:space="preserve">1 fond vert </w:t>
      </w:r>
    </w:p>
    <w:p w:rsidR="009B102D" w:rsidRDefault="00ED62EB">
      <w:pPr>
        <w:pStyle w:val="Corps"/>
        <w:numPr>
          <w:ilvl w:val="0"/>
          <w:numId w:val="2"/>
        </w:numPr>
      </w:pPr>
      <w:r>
        <w:t>1 trépied avec support pour tablette</w:t>
      </w:r>
    </w:p>
    <w:p w:rsidR="009B102D" w:rsidRDefault="00ED62EB">
      <w:pPr>
        <w:pStyle w:val="Corps"/>
        <w:numPr>
          <w:ilvl w:val="0"/>
          <w:numId w:val="2"/>
        </w:numPr>
      </w:pPr>
      <w:r>
        <w:t>1 micro-cravate, à brancher sur les tablettes</w:t>
      </w:r>
    </w:p>
    <w:p w:rsidR="009B102D" w:rsidRDefault="009B102D">
      <w:pPr>
        <w:pStyle w:val="Corps"/>
      </w:pPr>
    </w:p>
    <w:p w:rsidR="009B102D" w:rsidRPr="002D7957" w:rsidRDefault="00ED62EB">
      <w:pPr>
        <w:pStyle w:val="Heading"/>
        <w:rPr>
          <w:rFonts w:eastAsia="Arial Unicode MS" w:cs="Arial Unicode MS"/>
          <w:sz w:val="32"/>
          <w:szCs w:val="32"/>
        </w:rPr>
      </w:pPr>
      <w:r w:rsidRPr="002D7957">
        <w:rPr>
          <w:rFonts w:eastAsia="Arial Unicode MS" w:cs="Arial Unicode MS"/>
          <w:sz w:val="32"/>
          <w:szCs w:val="32"/>
        </w:rPr>
        <w:t>Public cible de cette animation</w:t>
      </w:r>
      <w:r w:rsidR="00071BDD">
        <w:rPr>
          <w:rFonts w:eastAsia="Arial Unicode MS" w:cs="Arial Unicode MS"/>
          <w:sz w:val="32"/>
          <w:szCs w:val="32"/>
        </w:rPr>
        <w:t> :</w:t>
      </w:r>
    </w:p>
    <w:p w:rsidR="009B102D" w:rsidRDefault="000D207F">
      <w:pPr>
        <w:pStyle w:val="Corps"/>
      </w:pPr>
      <w:r>
        <w:t>Enseignants de cycle 1-2 ; formateurs…</w:t>
      </w:r>
    </w:p>
    <w:p w:rsidR="009B102D" w:rsidRDefault="009B102D">
      <w:pPr>
        <w:pStyle w:val="Corps"/>
      </w:pPr>
    </w:p>
    <w:p w:rsidR="002D4DBD" w:rsidRDefault="002D4DBD">
      <w:pPr>
        <w:pStyle w:val="Corps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823"/>
      </w:tblGrid>
      <w:tr w:rsidR="002D4DBD" w:rsidTr="002D4DBD">
        <w:tc>
          <w:tcPr>
            <w:tcW w:w="6804" w:type="dxa"/>
          </w:tcPr>
          <w:p w:rsidR="002D4DBD" w:rsidRPr="002D7957" w:rsidRDefault="002D4DBD" w:rsidP="002D4DBD">
            <w:pPr>
              <w:pStyle w:val="Heading"/>
              <w:rPr>
                <w:rFonts w:eastAsia="Arial Unicode MS" w:cs="Arial Unicode MS"/>
                <w:sz w:val="32"/>
                <w:szCs w:val="32"/>
              </w:rPr>
            </w:pPr>
            <w:r w:rsidRPr="002D7957">
              <w:rPr>
                <w:rFonts w:eastAsia="Arial Unicode MS" w:cs="Arial Unicode MS"/>
                <w:sz w:val="32"/>
                <w:szCs w:val="32"/>
              </w:rPr>
              <w:t>Sites et ressources conseillés</w:t>
            </w:r>
            <w:r w:rsidR="00071BDD">
              <w:rPr>
                <w:rFonts w:eastAsia="Arial Unicode MS" w:cs="Arial Unicode MS"/>
                <w:sz w:val="32"/>
                <w:szCs w:val="32"/>
              </w:rPr>
              <w:t> :</w:t>
            </w:r>
            <w:bookmarkStart w:id="0" w:name="_GoBack"/>
            <w:bookmarkEnd w:id="0"/>
          </w:p>
          <w:p w:rsidR="002D4DBD" w:rsidRDefault="002D4DBD" w:rsidP="002D4DB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fldChar w:fldCharType="begin"/>
            </w:r>
            <w:r>
              <w:instrText xml:space="preserve"> HYPERLINK "</w:instrText>
            </w:r>
            <w:r w:rsidRPr="002D4DBD">
              <w:instrText>https://lemag.etab.ac-lille.fr/le-projet-mim/</w:instrText>
            </w:r>
            <w:r>
              <w:instrText xml:space="preserve">" </w:instrText>
            </w:r>
            <w:r>
              <w:fldChar w:fldCharType="separate"/>
            </w:r>
            <w:r w:rsidRPr="00774BB1">
              <w:rPr>
                <w:rStyle w:val="Lienhypertexte"/>
              </w:rPr>
              <w:t>https://lemag.etab.ac-lille.fr/le-projet-mim/</w:t>
            </w:r>
            <w:r>
              <w:fldChar w:fldCharType="end"/>
            </w:r>
          </w:p>
          <w:p w:rsidR="002D4DBD" w:rsidRDefault="002D4DBD" w:rsidP="002D4DBD">
            <w:pPr>
              <w:pStyle w:val="Corps"/>
            </w:pPr>
            <w:r>
              <w:t>Site où l’on peut retrouver les tutoriels, guides d’accompagnement, fiches d’aide vierges, mais aussi les émissions finalisées.</w:t>
            </w:r>
          </w:p>
          <w:p w:rsidR="002D4DBD" w:rsidRDefault="002D4DBD" w:rsidP="002D4DBD">
            <w:pPr>
              <w:pStyle w:val="Corps"/>
            </w:pPr>
            <w:r>
              <w:t>Ainsi que le livret de documentation pédagogique synthétisant le projet.</w:t>
            </w:r>
          </w:p>
          <w:p w:rsidR="002D4DBD" w:rsidRDefault="002D4DBD" w:rsidP="002D4DB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823" w:type="dxa"/>
          </w:tcPr>
          <w:p w:rsidR="002D4DBD" w:rsidRDefault="002D4DB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2D4DBD">
              <w:rPr>
                <w:noProof/>
                <w:lang w:eastAsia="fr-FR" w:bidi="ar-SA"/>
              </w:rPr>
              <w:drawing>
                <wp:inline distT="0" distB="0" distL="0" distR="0">
                  <wp:extent cx="1063937" cy="1063937"/>
                  <wp:effectExtent l="0" t="0" r="3175" b="3175"/>
                  <wp:docPr id="5" name="Image 5" descr="C:\Users\vfournier5\Downloads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fournier5\Downloads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39" cy="108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DBD" w:rsidRDefault="002D4DBD">
      <w:pPr>
        <w:pStyle w:val="Corps"/>
      </w:pPr>
    </w:p>
    <w:p w:rsidR="009B102D" w:rsidRDefault="009B102D">
      <w:pPr>
        <w:pStyle w:val="Corps"/>
      </w:pPr>
    </w:p>
    <w:p w:rsidR="009B102D" w:rsidRPr="002D7957" w:rsidRDefault="00ED62EB">
      <w:pPr>
        <w:pStyle w:val="Heading"/>
        <w:rPr>
          <w:rFonts w:eastAsia="Arial Unicode MS" w:cs="Arial Unicode MS"/>
          <w:sz w:val="32"/>
          <w:szCs w:val="32"/>
        </w:rPr>
      </w:pPr>
      <w:r w:rsidRPr="002D7957">
        <w:rPr>
          <w:rFonts w:eastAsia="Arial Unicode MS" w:cs="Arial Unicode MS"/>
          <w:sz w:val="32"/>
          <w:szCs w:val="32"/>
        </w:rPr>
        <w:t>Intervenants :</w:t>
      </w:r>
    </w:p>
    <w:p w:rsidR="009B102D" w:rsidRDefault="009B102D">
      <w:pPr>
        <w:pStyle w:val="Corps"/>
      </w:pPr>
    </w:p>
    <w:p w:rsidR="009B102D" w:rsidRDefault="00ED62EB">
      <w:pPr>
        <w:pStyle w:val="Corps"/>
      </w:pPr>
      <w:r>
        <w:t xml:space="preserve">Maxime Becquet et Valérie Fournier - </w:t>
      </w:r>
      <w:hyperlink r:id="rId8" w:history="1">
        <w:r w:rsidR="002D4DBD" w:rsidRPr="00774BB1">
          <w:rPr>
            <w:rStyle w:val="Lienhypertexte"/>
          </w:rPr>
          <w:t>maxime.becquet@ac-lille.fr</w:t>
        </w:r>
      </w:hyperlink>
      <w:r w:rsidR="002D4DBD">
        <w:t xml:space="preserve"> </w:t>
      </w:r>
      <w:r>
        <w:t xml:space="preserve"> </w:t>
      </w:r>
      <w:hyperlink r:id="rId9" w:history="1">
        <w:r w:rsidR="002D4DBD" w:rsidRPr="00774BB1">
          <w:rPr>
            <w:rStyle w:val="Lienhypertexte"/>
          </w:rPr>
          <w:t>valerie5.fournier@ac-lille.fr</w:t>
        </w:r>
      </w:hyperlink>
      <w:r w:rsidR="002D4DBD">
        <w:t xml:space="preserve"> </w:t>
      </w:r>
      <w:r>
        <w:t xml:space="preserve"> </w:t>
      </w:r>
    </w:p>
    <w:p w:rsidR="009B102D" w:rsidRDefault="00ED62EB">
      <w:pPr>
        <w:pStyle w:val="Corps"/>
      </w:pPr>
      <w:r>
        <w:t>Pour retrouver les intervenants sur Twitter : @</w:t>
      </w:r>
      <w:proofErr w:type="spellStart"/>
      <w:r>
        <w:t>LeMAGwebtv</w:t>
      </w:r>
      <w:proofErr w:type="spellEnd"/>
      <w:r w:rsidR="002D4DBD">
        <w:t xml:space="preserve"> </w:t>
      </w:r>
      <w:r>
        <w:t>@</w:t>
      </w:r>
      <w:proofErr w:type="spellStart"/>
      <w:proofErr w:type="gramStart"/>
      <w:r>
        <w:t>MaximeBECQUET</w:t>
      </w:r>
      <w:proofErr w:type="spellEnd"/>
      <w:r>
        <w:t xml:space="preserve"> ,</w:t>
      </w:r>
      <w:proofErr w:type="gramEnd"/>
      <w:r>
        <w:t xml:space="preserve"> @val5four </w:t>
      </w:r>
    </w:p>
    <w:sectPr w:rsidR="009B102D">
      <w:headerReference w:type="default" r:id="rId10"/>
      <w:footerReference w:type="default" r:id="rId11"/>
      <w:pgSz w:w="11905" w:h="16837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75" w:rsidRDefault="009D0175">
      <w:pPr>
        <w:pStyle w:val="DStyleparagraph"/>
      </w:pPr>
      <w:r>
        <w:separator/>
      </w:r>
    </w:p>
  </w:endnote>
  <w:endnote w:type="continuationSeparator" w:id="0">
    <w:p w:rsidR="009D0175" w:rsidRDefault="009D0175">
      <w:pPr>
        <w:pStyle w:val="DSty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2D" w:rsidRDefault="009B102D">
    <w:pPr>
      <w:pStyle w:val="Pardfaut"/>
      <w:tabs>
        <w:tab w:val="center" w:pos="4818"/>
        <w:tab w:val="right" w:pos="96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75" w:rsidRDefault="009D0175">
      <w:pPr>
        <w:pStyle w:val="DStyleparagraph"/>
      </w:pPr>
      <w:r>
        <w:separator/>
      </w:r>
    </w:p>
  </w:footnote>
  <w:footnote w:type="continuationSeparator" w:id="0">
    <w:p w:rsidR="009D0175" w:rsidRDefault="009D0175">
      <w:pPr>
        <w:pStyle w:val="DSty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2D" w:rsidRDefault="009B102D">
    <w:pPr>
      <w:pStyle w:val="Pardfaut"/>
      <w:tabs>
        <w:tab w:val="center" w:pos="4818"/>
        <w:tab w:val="right" w:pos="9637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5D2"/>
    <w:multiLevelType w:val="hybridMultilevel"/>
    <w:tmpl w:val="DF2061DE"/>
    <w:lvl w:ilvl="0" w:tplc="0616BC5E">
      <w:start w:val="1"/>
      <w:numFmt w:val="bullet"/>
      <w:lvlText w:val="%1."/>
      <w:lvlJc w:val="left"/>
      <w:pPr>
        <w:ind w:left="720" w:hanging="360"/>
      </w:pPr>
    </w:lvl>
    <w:lvl w:ilvl="1" w:tplc="FA9234E4">
      <w:start w:val="1"/>
      <w:numFmt w:val="bullet"/>
      <w:lvlText w:val="%2."/>
      <w:lvlJc w:val="left"/>
      <w:pPr>
        <w:ind w:left="1080" w:hanging="360"/>
      </w:pPr>
    </w:lvl>
    <w:lvl w:ilvl="2" w:tplc="72C68BCC">
      <w:start w:val="1"/>
      <w:numFmt w:val="bullet"/>
      <w:lvlText w:val="%3."/>
      <w:lvlJc w:val="left"/>
      <w:pPr>
        <w:ind w:left="1440" w:hanging="360"/>
      </w:pPr>
    </w:lvl>
    <w:lvl w:ilvl="3" w:tplc="96D4BC16">
      <w:start w:val="1"/>
      <w:numFmt w:val="bullet"/>
      <w:lvlText w:val="%4."/>
      <w:lvlJc w:val="left"/>
      <w:pPr>
        <w:ind w:left="1800" w:hanging="360"/>
      </w:pPr>
    </w:lvl>
    <w:lvl w:ilvl="4" w:tplc="2D127128">
      <w:start w:val="1"/>
      <w:numFmt w:val="bullet"/>
      <w:lvlText w:val="%5."/>
      <w:lvlJc w:val="left"/>
      <w:pPr>
        <w:ind w:left="2160" w:hanging="360"/>
      </w:pPr>
    </w:lvl>
    <w:lvl w:ilvl="5" w:tplc="977623F8">
      <w:start w:val="1"/>
      <w:numFmt w:val="bullet"/>
      <w:lvlText w:val="%6."/>
      <w:lvlJc w:val="left"/>
      <w:pPr>
        <w:ind w:left="2520" w:hanging="360"/>
      </w:pPr>
    </w:lvl>
    <w:lvl w:ilvl="6" w:tplc="56C43864">
      <w:start w:val="1"/>
      <w:numFmt w:val="bullet"/>
      <w:lvlText w:val="%7."/>
      <w:lvlJc w:val="left"/>
      <w:pPr>
        <w:ind w:left="2880" w:hanging="360"/>
      </w:pPr>
    </w:lvl>
    <w:lvl w:ilvl="7" w:tplc="D09EC0A2">
      <w:start w:val="1"/>
      <w:numFmt w:val="bullet"/>
      <w:lvlText w:val="%8."/>
      <w:lvlJc w:val="left"/>
      <w:pPr>
        <w:ind w:left="3240" w:hanging="360"/>
      </w:pPr>
    </w:lvl>
    <w:lvl w:ilvl="8" w:tplc="9F96C1A0">
      <w:start w:val="1"/>
      <w:numFmt w:val="bullet"/>
      <w:lvlText w:val="%9."/>
      <w:lvlJc w:val="left"/>
      <w:pPr>
        <w:ind w:left="3600" w:hanging="360"/>
      </w:pPr>
    </w:lvl>
  </w:abstractNum>
  <w:abstractNum w:abstractNumId="1" w15:restartNumberingAfterBreak="0">
    <w:nsid w:val="07AD31CE"/>
    <w:multiLevelType w:val="hybridMultilevel"/>
    <w:tmpl w:val="CA0E0BDA"/>
    <w:lvl w:ilvl="0" w:tplc="0066A2D4">
      <w:start w:val="1"/>
      <w:numFmt w:val="bullet"/>
      <w:lvlText w:val="·"/>
      <w:lvlJc w:val="left"/>
      <w:pPr>
        <w:ind w:left="0" w:firstLine="0"/>
      </w:pPr>
    </w:lvl>
    <w:lvl w:ilvl="1" w:tplc="274014C8">
      <w:start w:val="1"/>
      <w:numFmt w:val="bullet"/>
      <w:lvlText w:val="o"/>
      <w:lvlJc w:val="left"/>
      <w:pPr>
        <w:ind w:left="0" w:firstLine="0"/>
      </w:pPr>
    </w:lvl>
    <w:lvl w:ilvl="2" w:tplc="AD7E6F0A">
      <w:start w:val="1"/>
      <w:numFmt w:val="bullet"/>
      <w:lvlText w:val="§"/>
      <w:lvlJc w:val="left"/>
      <w:pPr>
        <w:ind w:left="0" w:firstLine="0"/>
      </w:pPr>
    </w:lvl>
    <w:lvl w:ilvl="3" w:tplc="3810166C">
      <w:start w:val="1"/>
      <w:numFmt w:val="bullet"/>
      <w:lvlText w:val="·"/>
      <w:lvlJc w:val="left"/>
      <w:pPr>
        <w:ind w:left="0" w:firstLine="0"/>
      </w:pPr>
    </w:lvl>
    <w:lvl w:ilvl="4" w:tplc="80A24852">
      <w:start w:val="1"/>
      <w:numFmt w:val="bullet"/>
      <w:lvlText w:val="o"/>
      <w:lvlJc w:val="left"/>
      <w:pPr>
        <w:ind w:left="0" w:firstLine="0"/>
      </w:pPr>
    </w:lvl>
    <w:lvl w:ilvl="5" w:tplc="E606F9EE">
      <w:start w:val="1"/>
      <w:numFmt w:val="bullet"/>
      <w:lvlText w:val="§"/>
      <w:lvlJc w:val="left"/>
      <w:pPr>
        <w:ind w:left="0" w:firstLine="0"/>
      </w:pPr>
    </w:lvl>
    <w:lvl w:ilvl="6" w:tplc="AA5AE2C2">
      <w:start w:val="1"/>
      <w:numFmt w:val="bullet"/>
      <w:lvlText w:val="·"/>
      <w:lvlJc w:val="left"/>
      <w:pPr>
        <w:ind w:left="0" w:firstLine="0"/>
      </w:pPr>
    </w:lvl>
    <w:lvl w:ilvl="7" w:tplc="E2186458">
      <w:start w:val="1"/>
      <w:numFmt w:val="bullet"/>
      <w:lvlText w:val="o"/>
      <w:lvlJc w:val="left"/>
      <w:pPr>
        <w:ind w:left="0" w:firstLine="0"/>
      </w:pPr>
    </w:lvl>
    <w:lvl w:ilvl="8" w:tplc="07D491C6">
      <w:start w:val="1"/>
      <w:numFmt w:val="bullet"/>
      <w:lvlText w:val="§"/>
      <w:lvlJc w:val="left"/>
      <w:pPr>
        <w:ind w:left="0" w:firstLine="0"/>
      </w:pPr>
    </w:lvl>
  </w:abstractNum>
  <w:abstractNum w:abstractNumId="2" w15:restartNumberingAfterBreak="0">
    <w:nsid w:val="66896EFC"/>
    <w:multiLevelType w:val="hybridMultilevel"/>
    <w:tmpl w:val="EC982B06"/>
    <w:lvl w:ilvl="0" w:tplc="FFD658F0">
      <w:start w:val="1"/>
      <w:numFmt w:val="bullet"/>
      <w:lvlText w:val="-"/>
      <w:lvlJc w:val="left"/>
      <w:pPr>
        <w:ind w:left="720" w:hanging="360"/>
      </w:pPr>
      <w:rPr>
        <w:rFonts w:ascii="Helvetica Neue" w:hAnsi="Helvetica Neue"/>
      </w:rPr>
    </w:lvl>
    <w:lvl w:ilvl="1" w:tplc="4DBED6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0CBF40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D98507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 w:tplc="7FC4F4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4ACD7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9429EA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 w:tplc="AAE0D4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22632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2D"/>
    <w:rsid w:val="00071BDD"/>
    <w:rsid w:val="000D207F"/>
    <w:rsid w:val="002D4DBD"/>
    <w:rsid w:val="002D7957"/>
    <w:rsid w:val="003E05D8"/>
    <w:rsid w:val="004F0BFD"/>
    <w:rsid w:val="0067730A"/>
    <w:rsid w:val="009B102D"/>
    <w:rsid w:val="009D0175"/>
    <w:rsid w:val="00E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6E8"/>
  <w15:docId w15:val="{D77699A7-BF5F-494C-84F7-60084D8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1"/>
    <w:next w:val="Normal1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1"/>
    <w:next w:val="Normal1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1"/>
    <w:next w:val="Normal1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1"/>
    <w:next w:val="Normal1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1"/>
    <w:next w:val="Normal1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1"/>
    <w:next w:val="Normal1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1"/>
    <w:next w:val="Normal1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1"/>
    <w:next w:val="Normal1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1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1"/>
    <w:next w:val="Normal1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1"/>
    <w:next w:val="Normal1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1"/>
    <w:next w:val="Normal1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1"/>
    <w:next w:val="Normal1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link w:val="En-tte1"/>
    <w:uiPriority w:val="99"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link w:val="Pieddepage1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1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1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1"/>
    <w:next w:val="Normal1"/>
    <w:uiPriority w:val="39"/>
    <w:unhideWhenUsed/>
    <w:pPr>
      <w:spacing w:after="57"/>
    </w:pPr>
  </w:style>
  <w:style w:type="paragraph" w:styleId="TM2">
    <w:name w:val="toc 2"/>
    <w:basedOn w:val="Normal1"/>
    <w:next w:val="Normal1"/>
    <w:uiPriority w:val="39"/>
    <w:unhideWhenUsed/>
    <w:pPr>
      <w:spacing w:after="57"/>
      <w:ind w:left="283"/>
    </w:pPr>
  </w:style>
  <w:style w:type="paragraph" w:styleId="TM3">
    <w:name w:val="toc 3"/>
    <w:basedOn w:val="Normal1"/>
    <w:next w:val="Normal1"/>
    <w:uiPriority w:val="39"/>
    <w:unhideWhenUsed/>
    <w:pPr>
      <w:spacing w:after="57"/>
      <w:ind w:left="567"/>
    </w:pPr>
  </w:style>
  <w:style w:type="paragraph" w:styleId="TM4">
    <w:name w:val="toc 4"/>
    <w:basedOn w:val="Normal1"/>
    <w:next w:val="Normal1"/>
    <w:uiPriority w:val="39"/>
    <w:unhideWhenUsed/>
    <w:pPr>
      <w:spacing w:after="57"/>
      <w:ind w:left="850"/>
    </w:pPr>
  </w:style>
  <w:style w:type="paragraph" w:styleId="TM5">
    <w:name w:val="toc 5"/>
    <w:basedOn w:val="Normal1"/>
    <w:next w:val="Normal1"/>
    <w:uiPriority w:val="39"/>
    <w:unhideWhenUsed/>
    <w:pPr>
      <w:spacing w:after="57"/>
      <w:ind w:left="1134"/>
    </w:pPr>
  </w:style>
  <w:style w:type="paragraph" w:styleId="TM6">
    <w:name w:val="toc 6"/>
    <w:basedOn w:val="Normal1"/>
    <w:next w:val="Normal1"/>
    <w:uiPriority w:val="39"/>
    <w:unhideWhenUsed/>
    <w:pPr>
      <w:spacing w:after="57"/>
      <w:ind w:left="1417"/>
    </w:pPr>
  </w:style>
  <w:style w:type="paragraph" w:styleId="TM7">
    <w:name w:val="toc 7"/>
    <w:basedOn w:val="Normal1"/>
    <w:next w:val="Normal1"/>
    <w:uiPriority w:val="39"/>
    <w:unhideWhenUsed/>
    <w:pPr>
      <w:spacing w:after="57"/>
      <w:ind w:left="1701"/>
    </w:pPr>
  </w:style>
  <w:style w:type="paragraph" w:styleId="TM8">
    <w:name w:val="toc 8"/>
    <w:basedOn w:val="Normal1"/>
    <w:next w:val="Normal1"/>
    <w:uiPriority w:val="39"/>
    <w:unhideWhenUsed/>
    <w:pPr>
      <w:spacing w:after="57"/>
      <w:ind w:left="1984"/>
    </w:pPr>
  </w:style>
  <w:style w:type="paragraph" w:styleId="TM9">
    <w:name w:val="toc 9"/>
    <w:basedOn w:val="Normal1"/>
    <w:next w:val="Normal1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1"/>
    <w:next w:val="Normal1"/>
    <w:uiPriority w:val="99"/>
    <w:unhideWhenUsed/>
  </w:style>
  <w:style w:type="paragraph" w:customStyle="1" w:styleId="DStyleparagraph">
    <w:name w:val="DStyle_paragraph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  <w:rPr>
      <w:rFonts w:eastAsia="Arial Unicode MS"/>
      <w:lang w:eastAsia="zh-CN" w:bidi="hi-IN"/>
    </w:rPr>
  </w:style>
  <w:style w:type="paragraph" w:customStyle="1" w:styleId="Standard">
    <w:name w:val="Standard"/>
    <w:basedOn w:val="DStyleparagraph"/>
    <w:pPr>
      <w:widowControl/>
    </w:pPr>
    <w:rPr>
      <w:sz w:val="24"/>
      <w:szCs w:val="24"/>
      <w:lang w:val="en-US" w:eastAsia="en-US" w:bidi="ar-SA"/>
    </w:rPr>
  </w:style>
  <w:style w:type="paragraph" w:customStyle="1" w:styleId="Normal1">
    <w:name w:val="Normal1"/>
    <w:basedOn w:val="DStyleparagraph"/>
  </w:style>
  <w:style w:type="paragraph" w:customStyle="1" w:styleId="Heading">
    <w:name w:val="Heading"/>
    <w:basedOn w:val="DStyleparagraph"/>
    <w:next w:val="Corps"/>
    <w:pPr>
      <w:keepNext/>
      <w:widowControl/>
      <w:outlineLvl w:val="2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Liste1">
    <w:name w:val="Liste1"/>
    <w:basedOn w:val="Textbody"/>
    <w:rPr>
      <w:rFonts w:cs="Arial Unicode MS"/>
    </w:rPr>
  </w:style>
  <w:style w:type="paragraph" w:customStyle="1" w:styleId="Lgende1">
    <w:name w:val="Légende1"/>
    <w:basedOn w:val="Standard"/>
    <w:pPr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Pr>
      <w:rFonts w:cs="Arial Unicode MS"/>
    </w:rPr>
  </w:style>
  <w:style w:type="paragraph" w:customStyle="1" w:styleId="Pardfaut">
    <w:name w:val="Par défaut"/>
    <w:basedOn w:val="DStyleparagraph"/>
    <w:qFormat/>
    <w:pPr>
      <w:widowControl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Corps">
    <w:name w:val="Corps"/>
    <w:basedOn w:val="DStyleparagraph"/>
    <w:pPr>
      <w:widowControl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HeaderandFooter">
    <w:name w:val="Header and Footer"/>
    <w:basedOn w:val="Standard"/>
    <w:qFormat/>
  </w:style>
  <w:style w:type="paragraph" w:customStyle="1" w:styleId="En-tte1">
    <w:name w:val="En-tête1"/>
    <w:basedOn w:val="HeaderandFooter"/>
    <w:link w:val="HeaderChar"/>
  </w:style>
  <w:style w:type="paragraph" w:customStyle="1" w:styleId="Pieddepage1">
    <w:name w:val="Pied de page1"/>
    <w:basedOn w:val="HeaderandFooter"/>
    <w:link w:val="CaptionChar"/>
  </w:style>
  <w:style w:type="character" w:customStyle="1" w:styleId="Policepardfaut1">
    <w:name w:val="Police par défaut1"/>
    <w:qFormat/>
  </w:style>
  <w:style w:type="character" w:customStyle="1" w:styleId="Internetlink">
    <w:name w:val="Internet link"/>
    <w:qFormat/>
    <w:rPr>
      <w:u w:val="single"/>
    </w:rPr>
  </w:style>
  <w:style w:type="character" w:customStyle="1" w:styleId="Aucun">
    <w:name w:val="Aucun"/>
    <w:rPr>
      <w:lang w:val="fr-FR"/>
    </w:rPr>
  </w:style>
  <w:style w:type="character" w:customStyle="1" w:styleId="Lienhypertexte1">
    <w:name w:val="Lien hypertexte1"/>
    <w:basedOn w:val="Policepardfaut1"/>
    <w:qFormat/>
    <w:rPr>
      <w:color w:val="0563C1"/>
      <w:u w:val="single"/>
    </w:rPr>
  </w:style>
  <w:style w:type="character" w:customStyle="1" w:styleId="WWCharLFO2LVL1">
    <w:name w:val="WW_CharLFO2LVL1"/>
    <w:qFormat/>
    <w:rPr>
      <w:rFonts w:ascii="Helvetica Neue" w:eastAsia="Times New Roman" w:hAnsi="Helvetica Neue" w:cs="Helvetica Neue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eastAsia="Wingdings" w:hAnsi="Wingdings" w:cs="Wingdings"/>
    </w:rPr>
  </w:style>
  <w:style w:type="character" w:customStyle="1" w:styleId="WWCharLFO2LVL4">
    <w:name w:val="WW_CharLFO2LVL4"/>
    <w:qFormat/>
    <w:rPr>
      <w:rFonts w:ascii="Symbol" w:eastAsia="Symbol" w:hAnsi="Symbol" w:cs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eastAsia="Wingdings" w:hAnsi="Wingdings" w:cs="Wingdings"/>
    </w:rPr>
  </w:style>
  <w:style w:type="character" w:customStyle="1" w:styleId="WWCharLFO2LVL7">
    <w:name w:val="WW_CharLFO2LVL7"/>
    <w:qFormat/>
    <w:rPr>
      <w:rFonts w:ascii="Symbol" w:eastAsia="Symbol" w:hAnsi="Symbol" w:cs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eastAsia="Wingdings" w:hAnsi="Wingdings" w:cs="Wingdings"/>
    </w:rPr>
  </w:style>
  <w:style w:type="paragraph" w:styleId="En-tte">
    <w:name w:val="header"/>
    <w:basedOn w:val="Normal"/>
    <w:link w:val="En-tteCar"/>
    <w:uiPriority w:val="99"/>
    <w:unhideWhenUsed/>
    <w:rsid w:val="000D20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207F"/>
  </w:style>
  <w:style w:type="paragraph" w:styleId="Pieddepage">
    <w:name w:val="footer"/>
    <w:basedOn w:val="Normal"/>
    <w:link w:val="PieddepageCar"/>
    <w:uiPriority w:val="99"/>
    <w:unhideWhenUsed/>
    <w:rsid w:val="000D20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e.becquet@ac-li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lerie5.fournier@ac-lille.fr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Fournier</dc:creator>
  <cp:lastModifiedBy>Valerie Fournier</cp:lastModifiedBy>
  <cp:revision>4</cp:revision>
  <dcterms:created xsi:type="dcterms:W3CDTF">2023-09-29T09:05:00Z</dcterms:created>
  <dcterms:modified xsi:type="dcterms:W3CDTF">2023-09-29T09:14:00Z</dcterms:modified>
</cp:coreProperties>
</file>