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1B" w:rsidRDefault="00590F1B">
      <w:pPr>
        <w:pStyle w:val="Corps"/>
        <w:rPr>
          <w:i/>
          <w:iCs/>
        </w:rPr>
      </w:pPr>
    </w:p>
    <w:p w:rsidR="00493305" w:rsidRDefault="00493305">
      <w:pPr>
        <w:pStyle w:val="Corps"/>
        <w:rPr>
          <w:i/>
          <w:iCs/>
        </w:rPr>
      </w:pPr>
      <w:r>
        <w:rPr>
          <w:i/>
          <w:iCs/>
          <w:noProof/>
          <w14:textOutline w14:w="0" w14:cap="rnd" w14:cmpd="sng" w14:algn="ctr">
            <w14:noFill/>
            <w14:prstDash w14:val="solid"/>
            <w14:bevel/>
          </w14:textOutline>
        </w:rPr>
        <w:drawing>
          <wp:inline distT="0" distB="0" distL="0" distR="0">
            <wp:extent cx="6120130" cy="3298190"/>
            <wp:effectExtent l="0" t="0" r="127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298190"/>
                    </a:xfrm>
                    <a:prstGeom prst="rect">
                      <a:avLst/>
                    </a:prstGeom>
                  </pic:spPr>
                </pic:pic>
              </a:graphicData>
            </a:graphic>
          </wp:inline>
        </w:drawing>
      </w:r>
    </w:p>
    <w:p w:rsidR="00493305" w:rsidRDefault="00493305">
      <w:pPr>
        <w:pStyle w:val="Corps"/>
        <w:rPr>
          <w:i/>
          <w:iCs/>
        </w:rPr>
      </w:pPr>
    </w:p>
    <w:p w:rsidR="00590F1B" w:rsidRDefault="00493305">
      <w:pPr>
        <w:pStyle w:val="Corps"/>
      </w:pPr>
      <w:r w:rsidRPr="00493305">
        <w:rPr>
          <w:rFonts w:eastAsia="Helvetica Neue" w:cs="Helvetica Neue"/>
          <w:b/>
          <w:bCs/>
          <w:sz w:val="36"/>
          <w:szCs w:val="36"/>
          <w:lang w:val="fr-BE"/>
        </w:rPr>
        <w:t>Dans la peau d’un algorithme : construire une éducation critique aux algorithmes de recommandation.</w:t>
      </w:r>
    </w:p>
    <w:p w:rsidR="00590F1B" w:rsidRDefault="00590F1B">
      <w:pPr>
        <w:pStyle w:val="Titre"/>
      </w:pPr>
    </w:p>
    <w:p w:rsidR="00590F1B" w:rsidRDefault="00FB7479">
      <w:pPr>
        <w:pStyle w:val="Titre"/>
      </w:pPr>
      <w:r>
        <w:rPr>
          <w:rFonts w:eastAsia="Arial Unicode MS" w:cs="Arial Unicode MS"/>
          <w:lang w:val="fr-FR"/>
        </w:rPr>
        <w:t>Présentation de l’atelier</w:t>
      </w:r>
    </w:p>
    <w:p w:rsidR="00590F1B" w:rsidRDefault="00590F1B">
      <w:pPr>
        <w:pStyle w:val="Corps"/>
      </w:pPr>
    </w:p>
    <w:p w:rsidR="00030F1D" w:rsidRPr="00030F1D" w:rsidRDefault="001D541C" w:rsidP="00030F1D">
      <w:pPr>
        <w:pStyle w:val="Corps"/>
      </w:pPr>
      <w:r w:rsidRPr="00030F1D">
        <w:t>Ce jeu propose aux participants et aux participantes de décentrer leur regard d’</w:t>
      </w:r>
      <w:proofErr w:type="spellStart"/>
      <w:r w:rsidRPr="00030F1D">
        <w:t>utilisateur·rice</w:t>
      </w:r>
      <w:proofErr w:type="spellEnd"/>
      <w:r w:rsidRPr="00030F1D">
        <w:t xml:space="preserve"> du numérique pour incarner des </w:t>
      </w:r>
      <w:proofErr w:type="spellStart"/>
      <w:r w:rsidRPr="00030F1D">
        <w:t>ingénieur·e·s</w:t>
      </w:r>
      <w:proofErr w:type="spellEnd"/>
      <w:r w:rsidRPr="00030F1D">
        <w:t xml:space="preserve"> travaillant sur un nouvel algori</w:t>
      </w:r>
      <w:r w:rsidR="00030F1D">
        <w:t xml:space="preserve">thme de recommandation </w:t>
      </w:r>
      <w:r w:rsidRPr="00030F1D">
        <w:t xml:space="preserve">pour </w:t>
      </w:r>
      <w:proofErr w:type="spellStart"/>
      <w:r w:rsidRPr="00030F1D">
        <w:t>Youtube</w:t>
      </w:r>
      <w:proofErr w:type="spellEnd"/>
      <w:r w:rsidRPr="00030F1D">
        <w:t>.</w:t>
      </w:r>
      <w:r w:rsidR="00030F1D">
        <w:t xml:space="preserve"> Une fois l’algorithme créé, </w:t>
      </w:r>
      <w:r w:rsidR="00030F1D" w:rsidRPr="00030F1D">
        <w:t xml:space="preserve">on regarde les résultats et on ouvre la discussion sur les enjeux liés aux algorithmes de recommandation en partant de celui de </w:t>
      </w:r>
      <w:proofErr w:type="spellStart"/>
      <w:r w:rsidR="00030F1D" w:rsidRPr="00030F1D">
        <w:t>Youtube</w:t>
      </w:r>
      <w:proofErr w:type="spellEnd"/>
      <w:r w:rsidR="00030F1D" w:rsidRPr="00030F1D">
        <w:t>, puis en élargissant aux algorithmes en général (fil d’actualité Facebook, résultats de recherche Google, etc.)</w:t>
      </w:r>
    </w:p>
    <w:p w:rsidR="00590F1B" w:rsidRDefault="00590F1B">
      <w:pPr>
        <w:pStyle w:val="Corps"/>
      </w:pPr>
    </w:p>
    <w:p w:rsidR="00590F1B" w:rsidRDefault="00FB7479">
      <w:pPr>
        <w:pStyle w:val="Titre"/>
      </w:pPr>
      <w:r>
        <w:rPr>
          <w:rFonts w:eastAsia="Arial Unicode MS" w:cs="Arial Unicode MS"/>
          <w:lang w:val="fr-FR"/>
        </w:rPr>
        <w:t>Matériel et outils utilisés</w:t>
      </w:r>
    </w:p>
    <w:p w:rsidR="00590F1B" w:rsidRDefault="00590F1B">
      <w:pPr>
        <w:pStyle w:val="Corps"/>
      </w:pPr>
    </w:p>
    <w:p w:rsidR="00030F1D" w:rsidRDefault="00030F1D">
      <w:pPr>
        <w:pStyle w:val="Corps"/>
      </w:pPr>
      <w:r>
        <w:t>Fiches papier du jeu / feuilles de brouillon / crayons</w:t>
      </w:r>
    </w:p>
    <w:p w:rsidR="00C534EC" w:rsidRDefault="00C534EC">
      <w:pPr>
        <w:pStyle w:val="Corps"/>
      </w:pPr>
      <w:r>
        <w:t xml:space="preserve">Le jeu sera prochainement mis en ligne et téléchargeable gratuitement dans sa dernière version. </w:t>
      </w:r>
      <w:bookmarkStart w:id="0" w:name="_GoBack"/>
      <w:r>
        <w:t xml:space="preserve">Les données seront modifiables et actualisables. Cette version sera accompagnée de fiches </w:t>
      </w:r>
      <w:bookmarkEnd w:id="0"/>
      <w:r>
        <w:t>d’accompagnement destinées au maître du jeu</w:t>
      </w:r>
    </w:p>
    <w:p w:rsidR="00590F1B" w:rsidRDefault="00590F1B">
      <w:pPr>
        <w:pStyle w:val="Corps"/>
      </w:pPr>
    </w:p>
    <w:p w:rsidR="00590F1B" w:rsidRDefault="00FB7479">
      <w:pPr>
        <w:pStyle w:val="Titre"/>
      </w:pPr>
      <w:r>
        <w:rPr>
          <w:rFonts w:eastAsia="Arial Unicode MS" w:cs="Arial Unicode MS"/>
          <w:lang w:val="fr-FR"/>
        </w:rPr>
        <w:t>Public cible de cet atelier</w:t>
      </w:r>
    </w:p>
    <w:p w:rsidR="00590F1B" w:rsidRDefault="00590F1B">
      <w:pPr>
        <w:pStyle w:val="Corps"/>
      </w:pPr>
    </w:p>
    <w:p w:rsidR="00590F1B" w:rsidRDefault="004E49F6">
      <w:pPr>
        <w:pStyle w:val="Corps"/>
      </w:pPr>
      <w:r>
        <w:t>À partir de 15 ans.</w:t>
      </w:r>
    </w:p>
    <w:p w:rsidR="00590F1B" w:rsidRDefault="00590F1B">
      <w:pPr>
        <w:pStyle w:val="Corps"/>
      </w:pPr>
    </w:p>
    <w:p w:rsidR="00590F1B" w:rsidRDefault="00FB7479">
      <w:pPr>
        <w:pStyle w:val="Titre"/>
        <w:rPr>
          <w:rStyle w:val="Aucun"/>
          <w:b w:val="0"/>
          <w:bCs w:val="0"/>
          <w:sz w:val="24"/>
          <w:szCs w:val="24"/>
        </w:rPr>
      </w:pPr>
      <w:r>
        <w:rPr>
          <w:rFonts w:eastAsia="Arial Unicode MS" w:cs="Arial Unicode MS"/>
          <w:lang w:val="fr-FR"/>
        </w:rPr>
        <w:t xml:space="preserve">Autres informations utiles </w:t>
      </w:r>
      <w:r>
        <w:rPr>
          <w:rStyle w:val="Aucun"/>
          <w:rFonts w:eastAsia="Arial Unicode MS" w:cs="Arial Unicode MS"/>
          <w:b w:val="0"/>
          <w:bCs w:val="0"/>
          <w:sz w:val="24"/>
          <w:szCs w:val="24"/>
        </w:rPr>
        <w:t>(temps de mise en place, difficultés à prévoir)</w:t>
      </w:r>
    </w:p>
    <w:p w:rsidR="00590F1B" w:rsidRDefault="00590F1B">
      <w:pPr>
        <w:pStyle w:val="Corps"/>
      </w:pPr>
    </w:p>
    <w:p w:rsidR="004E49F6" w:rsidRDefault="00C534EC">
      <w:pPr>
        <w:pStyle w:val="Corps"/>
      </w:pPr>
      <w:r>
        <w:t xml:space="preserve">Le jeu est prévu pour une durée allant de 1h40 à 3h, temps de </w:t>
      </w:r>
      <w:proofErr w:type="spellStart"/>
      <w:r>
        <w:t>debrieffing</w:t>
      </w:r>
      <w:proofErr w:type="spellEnd"/>
      <w:r>
        <w:t xml:space="preserve"> compris. Dans la perspective où vous êtes limité sur le temps et devez le jouer sur 1h40, il est recommandé d’être plus d’</w:t>
      </w:r>
      <w:proofErr w:type="spellStart"/>
      <w:r>
        <w:t>un·e</w:t>
      </w:r>
      <w:proofErr w:type="spellEnd"/>
      <w:r>
        <w:t xml:space="preserve"> </w:t>
      </w:r>
      <w:proofErr w:type="spellStart"/>
      <w:r>
        <w:t>encadrant·e</w:t>
      </w:r>
      <w:proofErr w:type="spellEnd"/>
      <w:r>
        <w:t xml:space="preserve"> afin d’accompagner plus efficacement les sous-groupes.</w:t>
      </w:r>
    </w:p>
    <w:p w:rsidR="00590F1B" w:rsidRDefault="00590F1B">
      <w:pPr>
        <w:pStyle w:val="Corps"/>
      </w:pPr>
    </w:p>
    <w:p w:rsidR="00590F1B" w:rsidRDefault="00FB7479">
      <w:pPr>
        <w:pStyle w:val="Titre"/>
      </w:pPr>
      <w:r>
        <w:t>Pour aller plus loin</w:t>
      </w:r>
    </w:p>
    <w:p w:rsidR="00D41EEF" w:rsidRDefault="00D41EEF">
      <w:pPr>
        <w:pStyle w:val="Corps"/>
      </w:pPr>
    </w:p>
    <w:p w:rsidR="0063298F" w:rsidRDefault="0063298F">
      <w:pPr>
        <w:pStyle w:val="Corps"/>
      </w:pPr>
    </w:p>
    <w:p w:rsidR="00590F1B" w:rsidRDefault="00FB7479">
      <w:pPr>
        <w:pStyle w:val="Titre"/>
      </w:pPr>
      <w:r>
        <w:rPr>
          <w:rFonts w:eastAsia="Arial Unicode MS" w:cs="Arial Unicode MS"/>
          <w:lang w:val="fr-FR"/>
        </w:rPr>
        <w:t>Sites et ressources conseillés</w:t>
      </w:r>
    </w:p>
    <w:p w:rsidR="00D41EEF" w:rsidRDefault="00BE2D8D">
      <w:pPr>
        <w:pStyle w:val="Corps"/>
      </w:pPr>
      <w:hyperlink r:id="rId7" w:history="1">
        <w:r w:rsidR="00D41EEF">
          <w:rPr>
            <w:rStyle w:val="Lienhypertexte"/>
          </w:rPr>
          <w:t>https://algo.actionmediasjeunes.be/</w:t>
        </w:r>
      </w:hyperlink>
      <w:r w:rsidR="00D41EEF">
        <w:t xml:space="preserve"> </w:t>
      </w:r>
    </w:p>
    <w:p w:rsidR="00D41EEF" w:rsidRDefault="00D41EEF">
      <w:pPr>
        <w:pStyle w:val="Corps"/>
      </w:pPr>
      <w:r>
        <w:t>Site du jeu où vous pourrez trouver les ressources téléchargeables lorsque le jeu sera finalisé.</w:t>
      </w:r>
    </w:p>
    <w:p w:rsidR="00D41EEF" w:rsidRDefault="00BE2D8D" w:rsidP="00D41EEF">
      <w:pPr>
        <w:pStyle w:val="Corps"/>
      </w:pPr>
      <w:hyperlink r:id="rId8" w:history="1">
        <w:r w:rsidR="00D41EEF">
          <w:rPr>
            <w:rStyle w:val="Lienhypertexte"/>
          </w:rPr>
          <w:t>https://www.actionmediasjeunes.be/</w:t>
        </w:r>
      </w:hyperlink>
    </w:p>
    <w:p w:rsidR="00D41EEF" w:rsidRDefault="00D41EEF" w:rsidP="00D41EEF">
      <w:pPr>
        <w:pStyle w:val="Corps"/>
      </w:pPr>
      <w:r>
        <w:t>Site de notre association où vous pourrez trouver une panoplie d’ateliers d’éducation aux médias que nous faisons avec les jeunes. De quoi vous inspirer pour mettre en place vos propres activités !</w:t>
      </w:r>
    </w:p>
    <w:p w:rsidR="00D41EEF" w:rsidRPr="0063298F" w:rsidRDefault="00D41EEF" w:rsidP="00D41EEF">
      <w:pPr>
        <w:pStyle w:val="Corps"/>
        <w:rPr>
          <w:u w:val="single"/>
        </w:rPr>
      </w:pPr>
      <w:r w:rsidRPr="0063298F">
        <w:rPr>
          <w:u w:val="single"/>
        </w:rPr>
        <w:t>Dominique Cardon, « À quoi rêvent les algorithmes</w:t>
      </w:r>
      <w:r w:rsidR="00631366">
        <w:rPr>
          <w:u w:val="single"/>
        </w:rPr>
        <w:t> »</w:t>
      </w:r>
    </w:p>
    <w:p w:rsidR="00590F1B" w:rsidRDefault="00590F1B">
      <w:pPr>
        <w:pStyle w:val="Corps"/>
      </w:pPr>
    </w:p>
    <w:p w:rsidR="00590F1B" w:rsidRDefault="00590F1B">
      <w:pPr>
        <w:pStyle w:val="Corps"/>
      </w:pPr>
    </w:p>
    <w:p w:rsidR="00590F1B" w:rsidRDefault="00FB7479">
      <w:pPr>
        <w:pStyle w:val="Titre"/>
      </w:pPr>
      <w:r>
        <w:rPr>
          <w:rFonts w:eastAsia="Arial Unicode MS" w:cs="Arial Unicode MS"/>
          <w:lang w:val="fr-FR"/>
        </w:rPr>
        <w:t>Intervenant</w:t>
      </w:r>
    </w:p>
    <w:p w:rsidR="00590F1B" w:rsidRDefault="00590F1B">
      <w:pPr>
        <w:pStyle w:val="Corps"/>
      </w:pPr>
    </w:p>
    <w:p w:rsidR="00631366" w:rsidRDefault="00FB7479">
      <w:pPr>
        <w:pStyle w:val="Corps"/>
      </w:pPr>
      <w:r>
        <w:t xml:space="preserve">Nom de l’intervenant : </w:t>
      </w:r>
      <w:r w:rsidR="00631366">
        <w:t xml:space="preserve">Action Médias </w:t>
      </w:r>
      <w:proofErr w:type="gramStart"/>
      <w:r w:rsidR="00631366">
        <w:t>Jeunes(</w:t>
      </w:r>
      <w:proofErr w:type="gramEnd"/>
      <w:r w:rsidR="00631366">
        <w:t xml:space="preserve">Valentine François et Maxime </w:t>
      </w:r>
      <w:proofErr w:type="spellStart"/>
      <w:r w:rsidR="00631366">
        <w:t>Verbesselt</w:t>
      </w:r>
      <w:proofErr w:type="spellEnd"/>
      <w:r w:rsidR="00631366">
        <w:t>)</w:t>
      </w:r>
    </w:p>
    <w:p w:rsidR="00590F1B" w:rsidRDefault="00FB7479">
      <w:pPr>
        <w:pStyle w:val="Corps"/>
      </w:pPr>
      <w:r>
        <w:t xml:space="preserve">Pour retrouver l’intervenant : </w:t>
      </w:r>
      <w:hyperlink r:id="rId9" w:history="1">
        <w:r w:rsidR="00631366">
          <w:rPr>
            <w:rStyle w:val="Lienhypertexte"/>
          </w:rPr>
          <w:t>https://www.facebook.com/actionmediasjeunes/</w:t>
        </w:r>
      </w:hyperlink>
    </w:p>
    <w:p w:rsidR="00631366" w:rsidRDefault="00BE2D8D">
      <w:pPr>
        <w:pStyle w:val="Corps"/>
      </w:pPr>
      <w:hyperlink r:id="rId10" w:history="1">
        <w:r w:rsidR="00631366" w:rsidRPr="007A7AB6">
          <w:rPr>
            <w:rStyle w:val="Lienhypertexte"/>
          </w:rPr>
          <w:t>valentine.francois@actionmediasjeunes.be</w:t>
        </w:r>
      </w:hyperlink>
      <w:r w:rsidR="00631366">
        <w:t xml:space="preserve"> &amp; </w:t>
      </w:r>
      <w:hyperlink r:id="rId11" w:history="1">
        <w:r w:rsidR="00631366" w:rsidRPr="007A7AB6">
          <w:rPr>
            <w:rStyle w:val="Lienhypertexte"/>
          </w:rPr>
          <w:t>maxime.verbesselt@actionmediasjeunes.be</w:t>
        </w:r>
      </w:hyperlink>
      <w:r w:rsidR="00631366">
        <w:t xml:space="preserve"> </w:t>
      </w:r>
    </w:p>
    <w:sectPr w:rsidR="0063136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D8D" w:rsidRDefault="00BE2D8D">
      <w:r>
        <w:separator/>
      </w:r>
    </w:p>
  </w:endnote>
  <w:endnote w:type="continuationSeparator" w:id="0">
    <w:p w:rsidR="00BE2D8D" w:rsidRDefault="00BE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1B" w:rsidRDefault="00590F1B">
    <w:pPr>
      <w:pStyle w:val="Pardfaut"/>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D8D" w:rsidRDefault="00BE2D8D">
      <w:r>
        <w:separator/>
      </w:r>
    </w:p>
  </w:footnote>
  <w:footnote w:type="continuationSeparator" w:id="0">
    <w:p w:rsidR="00BE2D8D" w:rsidRDefault="00BE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1B" w:rsidRDefault="00FB7479">
    <w:pPr>
      <w:pStyle w:val="Pardfaut"/>
      <w:tabs>
        <w:tab w:val="center" w:pos="4819"/>
        <w:tab w:val="right" w:pos="9638"/>
      </w:tabs>
    </w:pPr>
    <w:proofErr w:type="spellStart"/>
    <w:r>
      <w:rPr>
        <w:sz w:val="24"/>
        <w:szCs w:val="24"/>
      </w:rPr>
      <w:t>Éducatice</w:t>
    </w:r>
    <w:proofErr w:type="spellEnd"/>
    <w:r>
      <w:rPr>
        <w:sz w:val="24"/>
        <w:szCs w:val="24"/>
      </w:rPr>
      <w:t xml:space="preserve"> - Carrefour de l’innovation pédagogique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1B"/>
    <w:rsid w:val="00030F1D"/>
    <w:rsid w:val="001D541C"/>
    <w:rsid w:val="00493305"/>
    <w:rsid w:val="004E49F6"/>
    <w:rsid w:val="00590F1B"/>
    <w:rsid w:val="00631366"/>
    <w:rsid w:val="0063298F"/>
    <w:rsid w:val="00BE2D8D"/>
    <w:rsid w:val="00C534EC"/>
    <w:rsid w:val="00D41EEF"/>
    <w:rsid w:val="00FB7479"/>
    <w:rsid w:val="00FD6A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E22F"/>
  <w15:docId w15:val="{4E8161C2-69AE-4D1A-8A76-B9D846D4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Titre">
    <w:name w:val="Title"/>
    <w:next w:val="Corps"/>
    <w:pPr>
      <w:keepNext/>
      <w:outlineLvl w:val="1"/>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character" w:customStyle="1" w:styleId="Aucun">
    <w:name w:val="Aucun"/>
    <w:rPr>
      <w:lang w:val="fr-FR"/>
    </w:rPr>
  </w:style>
  <w:style w:type="paragraph" w:styleId="NormalWeb">
    <w:name w:val="Normal (Web)"/>
    <w:basedOn w:val="Normal"/>
    <w:uiPriority w:val="99"/>
    <w:semiHidden/>
    <w:unhideWhenUsed/>
    <w:rsid w:val="001D54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paragraph" w:styleId="En-tte">
    <w:name w:val="header"/>
    <w:basedOn w:val="Normal"/>
    <w:link w:val="En-tteCar"/>
    <w:uiPriority w:val="99"/>
    <w:unhideWhenUsed/>
    <w:rsid w:val="00493305"/>
    <w:pPr>
      <w:tabs>
        <w:tab w:val="center" w:pos="4536"/>
        <w:tab w:val="right" w:pos="9072"/>
      </w:tabs>
    </w:pPr>
  </w:style>
  <w:style w:type="character" w:customStyle="1" w:styleId="En-tteCar">
    <w:name w:val="En-tête Car"/>
    <w:basedOn w:val="Policepardfaut"/>
    <w:link w:val="En-tte"/>
    <w:uiPriority w:val="99"/>
    <w:rsid w:val="00493305"/>
    <w:rPr>
      <w:sz w:val="24"/>
      <w:szCs w:val="24"/>
      <w:lang w:val="en-US" w:eastAsia="en-US"/>
    </w:rPr>
  </w:style>
  <w:style w:type="paragraph" w:styleId="Pieddepage">
    <w:name w:val="footer"/>
    <w:basedOn w:val="Normal"/>
    <w:link w:val="PieddepageCar"/>
    <w:uiPriority w:val="99"/>
    <w:unhideWhenUsed/>
    <w:rsid w:val="00493305"/>
    <w:pPr>
      <w:tabs>
        <w:tab w:val="center" w:pos="4536"/>
        <w:tab w:val="right" w:pos="9072"/>
      </w:tabs>
    </w:pPr>
  </w:style>
  <w:style w:type="character" w:customStyle="1" w:styleId="PieddepageCar">
    <w:name w:val="Pied de page Car"/>
    <w:basedOn w:val="Policepardfaut"/>
    <w:link w:val="Pieddepage"/>
    <w:uiPriority w:val="99"/>
    <w:rsid w:val="004933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0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tionmediasjeunes.b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lgo.actionmediasjeunes.b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xime.verbesselt@actionmediasjeunes.b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valentine.francois@actionmediasjeunes.be" TargetMode="External"/><Relationship Id="rId4" Type="http://schemas.openxmlformats.org/officeDocument/2006/relationships/footnotes" Target="footnotes.xml"/><Relationship Id="rId9" Type="http://schemas.openxmlformats.org/officeDocument/2006/relationships/hyperlink" Target="https://www.facebook.com/actionmediasjeunes/"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ACMJ</dc:creator>
  <cp:lastModifiedBy>DERRAC Louis</cp:lastModifiedBy>
  <cp:revision>7</cp:revision>
  <dcterms:created xsi:type="dcterms:W3CDTF">2019-11-15T11:11:00Z</dcterms:created>
  <dcterms:modified xsi:type="dcterms:W3CDTF">2019-11-17T12:12:00Z</dcterms:modified>
</cp:coreProperties>
</file>